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11B8" w:rsidRDefault="001D11B8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PERA (</w:t>
      </w:r>
      <w:proofErr w:type="spellStart"/>
      <w:r w:rsidRPr="00846114">
        <w:rPr>
          <w:rFonts w:ascii="Times New Roman" w:hAnsi="Times New Roman"/>
          <w:i/>
          <w:sz w:val="48"/>
        </w:rPr>
        <w:t>Pyrus</w:t>
      </w:r>
      <w:proofErr w:type="spellEnd"/>
      <w:r w:rsidRPr="00846114">
        <w:rPr>
          <w:rFonts w:ascii="Times New Roman" w:hAnsi="Times New Roman"/>
          <w:i/>
          <w:sz w:val="48"/>
        </w:rPr>
        <w:t xml:space="preserve"> </w:t>
      </w:r>
      <w:proofErr w:type="spellStart"/>
      <w:r w:rsidRPr="00846114">
        <w:rPr>
          <w:rFonts w:ascii="Times New Roman" w:hAnsi="Times New Roman"/>
          <w:i/>
          <w:sz w:val="48"/>
        </w:rPr>
        <w:t>communis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Pr="00A75441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Mancha foliar (</w:t>
      </w:r>
      <w:proofErr w:type="spellStart"/>
      <w:r w:rsidRPr="006B2DFA">
        <w:rPr>
          <w:rFonts w:ascii="Times New Roman" w:hAnsi="Times New Roman"/>
          <w:i/>
          <w:sz w:val="48"/>
        </w:rPr>
        <w:t>Entomosporium</w:t>
      </w:r>
      <w:proofErr w:type="spellEnd"/>
      <w:r w:rsidRPr="006B2DFA">
        <w:rPr>
          <w:rFonts w:ascii="Times New Roman" w:hAnsi="Times New Roman"/>
          <w:i/>
          <w:sz w:val="48"/>
        </w:rPr>
        <w:t xml:space="preserve"> </w:t>
      </w:r>
      <w:proofErr w:type="spellStart"/>
      <w:r w:rsidRPr="006B2DFA">
        <w:rPr>
          <w:rFonts w:ascii="Times New Roman" w:hAnsi="Times New Roman"/>
          <w:i/>
          <w:sz w:val="48"/>
        </w:rPr>
        <w:t>maculatum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r w:rsidRPr="00A75441">
        <w:rPr>
          <w:rFonts w:ascii="Times New Roman" w:hAnsi="Times New Roman"/>
          <w:sz w:val="48"/>
        </w:rPr>
        <w:t>Lév.1857)</w: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9" type="#_x0000_t202" style="position:absolute;left:0;text-align:left;margin-left:306pt;margin-top:5.2pt;width:151.45pt;height:123.1pt;z-index:31;mso-wrap-edited:f" wrapcoords="0 0 21600 0 21600 21600 0 21600 0 0" filled="f" stroked="f">
            <v:fill o:detectmouseclick="t"/>
            <v:textbox inset=",7.2pt,,7.2pt">
              <w:txbxContent>
                <w:p w:rsidR="00357B2F" w:rsidRDefault="0078112F"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50" type="#_x0000_t75" style="width:137.8pt;height:109.25pt">
                        <v:imagedata r:id="rId5" o:title="Pera mancha foliaraso"/>
                      </v:shape>
                    </w:pict>
                  </w:r>
                </w:p>
              </w:txbxContent>
            </v:textbox>
            <w10:wrap type="tight"/>
          </v:shape>
        </w:pict>
      </w:r>
      <w:r w:rsidR="00B2497B">
        <w:rPr>
          <w:rFonts w:ascii="Times New Roman" w:hAnsi="Times New Roman"/>
          <w:noProof/>
          <w:sz w:val="48"/>
          <w:lang w:eastAsia="es-ES_tradnl"/>
        </w:rPr>
        <w:pict>
          <v:shape id="Imagen 11" o:spid="_x0000_i1025" type="#_x0000_t75" style="width:250.75pt;height:343.85pt;visibility:visible">
            <v:imagedata r:id="rId6" o:title="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097" type="#_x0000_t202" style="position:absolute;left:0;text-align:left;margin-left:54pt;margin-top:5.5pt;width:342pt;height:72.05pt;z-index:1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 xml:space="preserve">: Manchas redondas a irregulares, de color gris y con márgenes de color rojo, pueden causar necrosis y defoliación. 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Zacatlán de las manzanas, Puebla.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PERA (</w:t>
      </w:r>
      <w:proofErr w:type="spellStart"/>
      <w:r w:rsidRPr="00846114">
        <w:rPr>
          <w:rFonts w:ascii="Times New Roman" w:hAnsi="Times New Roman"/>
          <w:i/>
          <w:sz w:val="48"/>
        </w:rPr>
        <w:t>Pyrus</w:t>
      </w:r>
      <w:proofErr w:type="spellEnd"/>
      <w:r w:rsidRPr="00846114">
        <w:rPr>
          <w:rFonts w:ascii="Times New Roman" w:hAnsi="Times New Roman"/>
          <w:i/>
          <w:sz w:val="48"/>
        </w:rPr>
        <w:t xml:space="preserve"> </w:t>
      </w:r>
      <w:proofErr w:type="spellStart"/>
      <w:r w:rsidRPr="00846114">
        <w:rPr>
          <w:rFonts w:ascii="Times New Roman" w:hAnsi="Times New Roman"/>
          <w:i/>
          <w:sz w:val="48"/>
        </w:rPr>
        <w:t>communis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Pr="00A75441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Tizón de fuego (</w:t>
      </w:r>
      <w:proofErr w:type="spellStart"/>
      <w:r w:rsidRPr="008C1549">
        <w:rPr>
          <w:rFonts w:ascii="Times New Roman" w:hAnsi="Times New Roman"/>
          <w:i/>
          <w:sz w:val="48"/>
        </w:rPr>
        <w:t>Erwinia</w:t>
      </w:r>
      <w:proofErr w:type="spellEnd"/>
      <w:r w:rsidRPr="008C1549">
        <w:rPr>
          <w:rFonts w:ascii="Times New Roman" w:hAnsi="Times New Roman"/>
          <w:i/>
          <w:sz w:val="48"/>
        </w:rPr>
        <w:t xml:space="preserve"> </w:t>
      </w:r>
      <w:proofErr w:type="spellStart"/>
      <w:r w:rsidRPr="00A75441">
        <w:rPr>
          <w:rFonts w:ascii="Times New Roman" w:hAnsi="Times New Roman"/>
          <w:i/>
          <w:sz w:val="48"/>
        </w:rPr>
        <w:t>amylovora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r w:rsidRPr="00A75441">
        <w:rPr>
          <w:rFonts w:ascii="Times New Roman" w:hAnsi="Times New Roman"/>
          <w:smallCaps/>
          <w:sz w:val="48"/>
        </w:rPr>
        <w:t>(</w:t>
      </w:r>
      <w:proofErr w:type="spellStart"/>
      <w:r w:rsidRPr="00A75441">
        <w:rPr>
          <w:rFonts w:ascii="Times New Roman" w:hAnsi="Times New Roman"/>
          <w:smallCaps/>
          <w:sz w:val="48"/>
        </w:rPr>
        <w:t>Burrill</w:t>
      </w:r>
      <w:proofErr w:type="spellEnd"/>
      <w:r w:rsidRPr="00A75441">
        <w:rPr>
          <w:rFonts w:ascii="Times New Roman" w:hAnsi="Times New Roman"/>
          <w:smallCaps/>
          <w:sz w:val="48"/>
        </w:rPr>
        <w:t xml:space="preserve"> 1882) Winslow </w:t>
      </w:r>
      <w:r w:rsidRPr="00A75441">
        <w:rPr>
          <w:rFonts w:ascii="Times New Roman" w:hAnsi="Times New Roman"/>
          <w:i/>
          <w:smallCaps/>
          <w:sz w:val="48"/>
        </w:rPr>
        <w:t>et al.</w:t>
      </w:r>
      <w:r w:rsidRPr="00A75441">
        <w:rPr>
          <w:rFonts w:ascii="Times New Roman" w:hAnsi="Times New Roman"/>
          <w:smallCaps/>
          <w:sz w:val="48"/>
        </w:rPr>
        <w:t xml:space="preserve"> 1920</w:t>
      </w:r>
      <w:r w:rsidRPr="00A75441"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2" o:spid="_x0000_i1026" type="#_x0000_t75" style="width:357.5pt;height:414.6pt;visibility:visible">
            <v:imagedata r:id="rId7" o:title="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098" type="#_x0000_t202" style="position:absolute;left:0;text-align:left;margin-left:18pt;margin-top:-62.8pt;width:409.35pt;height:1in;z-index:2;mso-wrap-edited:f" wrapcoords="0 0 21600 0 21600 21600 0 21600 0 0" filled="f" stroked="f">
            <v:fill o:detectmouseclick="t"/>
            <v:textbox style="mso-next-textbox:#_x0000_s1098"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 xml:space="preserve">: Hojas y ramas con manchas y pudrición seca, de color negro. 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Zacatlán de las manzanas; Huejotzingo, Atlixco, Puebla.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PLÁTANO (</w:t>
      </w:r>
      <w:r>
        <w:rPr>
          <w:rFonts w:ascii="Times New Roman" w:hAnsi="Times New Roman"/>
          <w:i/>
          <w:sz w:val="48"/>
        </w:rPr>
        <w:t xml:space="preserve">Musa paradisiaca </w:t>
      </w:r>
      <w:r w:rsidRPr="00AA1DDD">
        <w:rPr>
          <w:rFonts w:ascii="Times New Roman" w:hAnsi="Times New Roman"/>
          <w:sz w:val="48"/>
        </w:rPr>
        <w:t>L.</w:t>
      </w:r>
      <w:r>
        <w:rPr>
          <w:rFonts w:ascii="Times New Roman" w:hAnsi="Times New Roman"/>
          <w:sz w:val="48"/>
        </w:rPr>
        <w:t>)</w:t>
      </w:r>
    </w:p>
    <w:p w:rsidR="00357B2F" w:rsidRPr="00A75441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Chamusco amarillo (</w:t>
      </w:r>
      <w:proofErr w:type="spellStart"/>
      <w:r w:rsidRPr="008C1549">
        <w:rPr>
          <w:rFonts w:ascii="Times New Roman" w:hAnsi="Times New Roman"/>
          <w:i/>
          <w:sz w:val="48"/>
        </w:rPr>
        <w:t>Mycosphaerella</w:t>
      </w:r>
      <w:proofErr w:type="spellEnd"/>
      <w:r w:rsidRPr="008C1549"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i/>
          <w:sz w:val="48"/>
        </w:rPr>
        <w:t>musicol</w:t>
      </w:r>
      <w:r w:rsidRPr="00A75441">
        <w:rPr>
          <w:rFonts w:ascii="Times New Roman" w:hAnsi="Times New Roman"/>
          <w:i/>
          <w:sz w:val="48"/>
        </w:rPr>
        <w:t>a</w:t>
      </w:r>
      <w:proofErr w:type="spellEnd"/>
      <w:r w:rsidRPr="00A75441">
        <w:rPr>
          <w:rFonts w:ascii="Times New Roman" w:hAnsi="Times New Roman"/>
          <w:i/>
          <w:sz w:val="48"/>
        </w:rPr>
        <w:t xml:space="preserve"> </w:t>
      </w:r>
      <w:r w:rsidRPr="00A75441">
        <w:rPr>
          <w:rFonts w:ascii="Times New Roman" w:hAnsi="Times New Roman"/>
          <w:sz w:val="48"/>
        </w:rPr>
        <w:t xml:space="preserve">R. </w:t>
      </w:r>
      <w:proofErr w:type="spellStart"/>
      <w:r w:rsidRPr="00A75441">
        <w:rPr>
          <w:rFonts w:ascii="Times New Roman" w:hAnsi="Times New Roman"/>
          <w:sz w:val="48"/>
        </w:rPr>
        <w:t>Leach</w:t>
      </w:r>
      <w:proofErr w:type="spellEnd"/>
      <w:r w:rsidRPr="00A75441">
        <w:rPr>
          <w:rFonts w:ascii="Times New Roman" w:hAnsi="Times New Roman"/>
          <w:sz w:val="48"/>
        </w:rPr>
        <w:t xml:space="preserve"> ex J.L. Mulder, (1976))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3" o:spid="_x0000_i1027" type="#_x0000_t75" style="width:424.55pt;height:335.15pt;visibility:visible">
            <v:imagedata r:id="rId8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099" type="#_x0000_t202" style="position:absolute;left:0;text-align:left;margin-left:36pt;margin-top:37.7pt;width:5in;height:1in;z-index:3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 xml:space="preserve">: Manchas redondas y después en rayas irregulares de color amarillo, con centro seco de color café claro. </w:t>
                  </w:r>
                </w:p>
                <w:p w:rsidR="00357B2F" w:rsidRDefault="00357B2F" w:rsidP="00357B2F">
                  <w:pPr>
                    <w:jc w:val="both"/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:  Teziutlán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, Puebla.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PLATANO (</w:t>
      </w:r>
      <w:r w:rsidRPr="008C1549">
        <w:rPr>
          <w:rFonts w:ascii="Times New Roman" w:hAnsi="Times New Roman"/>
          <w:i/>
          <w:sz w:val="48"/>
        </w:rPr>
        <w:t xml:space="preserve">Musa </w:t>
      </w:r>
      <w:r>
        <w:rPr>
          <w:rFonts w:ascii="Times New Roman" w:hAnsi="Times New Roman"/>
          <w:i/>
          <w:sz w:val="48"/>
        </w:rPr>
        <w:t xml:space="preserve">paradisiaca </w:t>
      </w:r>
      <w:r w:rsidRPr="00EB31AE">
        <w:rPr>
          <w:rFonts w:ascii="Times New Roman" w:hAnsi="Times New Roman"/>
          <w:sz w:val="48"/>
        </w:rPr>
        <w:t>L</w:t>
      </w:r>
      <w:r>
        <w:rPr>
          <w:rFonts w:ascii="Times New Roman" w:hAnsi="Times New Roman"/>
          <w:i/>
          <w:sz w:val="48"/>
        </w:rPr>
        <w:t>.</w:t>
      </w:r>
      <w:r>
        <w:rPr>
          <w:rFonts w:ascii="Times New Roman" w:hAnsi="Times New Roman"/>
          <w:sz w:val="48"/>
        </w:rPr>
        <w:t>)</w:t>
      </w:r>
    </w:p>
    <w:p w:rsidR="00357B2F" w:rsidRPr="00A75441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Mancha ovalada (</w:t>
      </w:r>
      <w:proofErr w:type="spellStart"/>
      <w:r w:rsidRPr="008C1549">
        <w:rPr>
          <w:rFonts w:ascii="Times New Roman" w:hAnsi="Times New Roman"/>
          <w:i/>
          <w:sz w:val="48"/>
        </w:rPr>
        <w:t>Cordana</w:t>
      </w:r>
      <w:proofErr w:type="spellEnd"/>
      <w:r w:rsidRPr="008C1549">
        <w:rPr>
          <w:rFonts w:ascii="Times New Roman" w:hAnsi="Times New Roman"/>
          <w:i/>
          <w:sz w:val="48"/>
        </w:rPr>
        <w:t xml:space="preserve"> </w:t>
      </w:r>
      <w:proofErr w:type="spellStart"/>
      <w:r w:rsidRPr="00A75441">
        <w:rPr>
          <w:rFonts w:ascii="Times New Roman" w:hAnsi="Times New Roman"/>
          <w:i/>
          <w:sz w:val="48"/>
        </w:rPr>
        <w:t>musae</w:t>
      </w:r>
      <w:proofErr w:type="spellEnd"/>
      <w:r w:rsidRPr="00A75441">
        <w:rPr>
          <w:rFonts w:ascii="Times New Roman" w:hAnsi="Times New Roman"/>
          <w:i/>
          <w:sz w:val="48"/>
        </w:rPr>
        <w:t xml:space="preserve"> </w:t>
      </w:r>
      <w:r w:rsidRPr="00A75441">
        <w:rPr>
          <w:rFonts w:ascii="Times New Roman" w:hAnsi="Times New Roman"/>
          <w:sz w:val="48"/>
        </w:rPr>
        <w:t>(</w:t>
      </w:r>
      <w:proofErr w:type="spellStart"/>
      <w:r w:rsidRPr="00A75441">
        <w:rPr>
          <w:rFonts w:ascii="Times New Roman" w:hAnsi="Times New Roman"/>
          <w:sz w:val="48"/>
        </w:rPr>
        <w:t>Zimm</w:t>
      </w:r>
      <w:proofErr w:type="spellEnd"/>
      <w:r w:rsidRPr="00A75441">
        <w:rPr>
          <w:rFonts w:ascii="Times New Roman" w:hAnsi="Times New Roman"/>
          <w:sz w:val="48"/>
        </w:rPr>
        <w:t xml:space="preserve">.) </w:t>
      </w:r>
      <w:proofErr w:type="spellStart"/>
      <w:r w:rsidRPr="00A75441">
        <w:rPr>
          <w:rFonts w:ascii="Times New Roman" w:hAnsi="Times New Roman"/>
          <w:sz w:val="48"/>
        </w:rPr>
        <w:t>Höhn</w:t>
      </w:r>
      <w:proofErr w:type="spellEnd"/>
      <w:r w:rsidRPr="00A75441">
        <w:rPr>
          <w:rFonts w:ascii="Times New Roman" w:hAnsi="Times New Roman"/>
          <w:sz w:val="48"/>
        </w:rPr>
        <w:t xml:space="preserve">., </w:t>
      </w:r>
      <w:proofErr w:type="spellStart"/>
      <w:r w:rsidRPr="00A75441">
        <w:rPr>
          <w:rFonts w:ascii="Times New Roman" w:hAnsi="Times New Roman"/>
          <w:sz w:val="48"/>
        </w:rPr>
        <w:t>Zentbl</w:t>
      </w:r>
      <w:proofErr w:type="spellEnd"/>
      <w:r w:rsidRPr="00A75441">
        <w:rPr>
          <w:rFonts w:ascii="Times New Roman" w:hAnsi="Times New Roman"/>
          <w:sz w:val="48"/>
        </w:rPr>
        <w:t xml:space="preserve">. </w:t>
      </w:r>
      <w:proofErr w:type="spellStart"/>
      <w:r w:rsidRPr="00A75441">
        <w:rPr>
          <w:rFonts w:ascii="Times New Roman" w:hAnsi="Times New Roman"/>
          <w:sz w:val="48"/>
        </w:rPr>
        <w:t>Bakt</w:t>
      </w:r>
      <w:proofErr w:type="spellEnd"/>
      <w:r w:rsidRPr="00A75441">
        <w:rPr>
          <w:rFonts w:ascii="Times New Roman" w:hAnsi="Times New Roman"/>
          <w:sz w:val="48"/>
        </w:rPr>
        <w:t>.)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4" o:spid="_x0000_i1028" type="#_x0000_t75" style="width:342.6pt;height:494.05pt;visibility:visible">
            <v:imagedata r:id="rId9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0" type="#_x0000_t202" style="position:absolute;left:0;text-align:left;margin-left:18pt;margin-top:-3.2pt;width:396pt;height:90.25pt;z-index:4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 xml:space="preserve">: Manchas semicirculares irregulares, con anillos concéntricos,  de color café claro y márgenes de color café oscuro. Las hojas afectadas presentan clorosis. </w:t>
                  </w:r>
                </w:p>
                <w:p w:rsidR="00357B2F" w:rsidRDefault="00357B2F" w:rsidP="00357B2F">
                  <w:pPr>
                    <w:jc w:val="both"/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Teziutlán, Puebla. 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ROSA (</w:t>
      </w:r>
      <w:r w:rsidRPr="0021260B">
        <w:rPr>
          <w:rFonts w:ascii="Times New Roman" w:hAnsi="Times New Roman"/>
          <w:i/>
          <w:sz w:val="48"/>
        </w:rPr>
        <w:t>Rosa spp</w:t>
      </w:r>
      <w:r>
        <w:rPr>
          <w:rFonts w:ascii="Times New Roman" w:hAnsi="Times New Roman"/>
          <w:sz w:val="48"/>
        </w:rPr>
        <w:t>)</w:t>
      </w:r>
    </w:p>
    <w:p w:rsidR="00357B2F" w:rsidRPr="0078112F" w:rsidRDefault="00357B2F" w:rsidP="00357B2F">
      <w:pPr>
        <w:jc w:val="center"/>
        <w:rPr>
          <w:rFonts w:ascii="Times New Roman" w:hAnsi="Times New Roman"/>
          <w:sz w:val="48"/>
          <w:lang w:val="en-US"/>
        </w:rPr>
      </w:pPr>
      <w:proofErr w:type="gramStart"/>
      <w:r w:rsidRPr="0078112F">
        <w:rPr>
          <w:rFonts w:ascii="Times New Roman" w:hAnsi="Times New Roman"/>
          <w:sz w:val="48"/>
          <w:lang w:val="en-US"/>
        </w:rPr>
        <w:t>Roya  (</w:t>
      </w:r>
      <w:proofErr w:type="spellStart"/>
      <w:proofErr w:type="gramEnd"/>
      <w:r w:rsidR="0078112F" w:rsidRPr="0078112F">
        <w:rPr>
          <w:rFonts w:ascii="Times New Roman" w:hAnsi="Times New Roman"/>
          <w:sz w:val="48"/>
          <w:lang w:val="en-US"/>
        </w:rPr>
        <w:t>Phragmidium</w:t>
      </w:r>
      <w:proofErr w:type="spellEnd"/>
      <w:r w:rsidR="0078112F" w:rsidRPr="0078112F">
        <w:rPr>
          <w:rFonts w:ascii="Times New Roman" w:hAnsi="Times New Roman"/>
          <w:sz w:val="48"/>
          <w:lang w:val="en-US"/>
        </w:rPr>
        <w:t xml:space="preserve"> </w:t>
      </w:r>
      <w:proofErr w:type="spellStart"/>
      <w:r w:rsidR="0078112F" w:rsidRPr="0078112F">
        <w:rPr>
          <w:rFonts w:ascii="Times New Roman" w:hAnsi="Times New Roman"/>
          <w:sz w:val="48"/>
          <w:lang w:val="en-US"/>
        </w:rPr>
        <w:t>subcorticium</w:t>
      </w:r>
      <w:proofErr w:type="spellEnd"/>
      <w:r w:rsidR="0078112F" w:rsidRPr="0078112F">
        <w:rPr>
          <w:rFonts w:ascii="Times New Roman" w:hAnsi="Times New Roman"/>
          <w:sz w:val="48"/>
          <w:lang w:val="en-US"/>
        </w:rPr>
        <w:t xml:space="preserve"> (</w:t>
      </w:r>
      <w:proofErr w:type="spellStart"/>
      <w:r w:rsidR="0078112F" w:rsidRPr="0078112F">
        <w:rPr>
          <w:rFonts w:ascii="Times New Roman" w:hAnsi="Times New Roman"/>
          <w:sz w:val="48"/>
          <w:lang w:val="en-US"/>
        </w:rPr>
        <w:t>Schrank</w:t>
      </w:r>
      <w:proofErr w:type="spellEnd"/>
      <w:r w:rsidR="0078112F" w:rsidRPr="0078112F">
        <w:rPr>
          <w:rFonts w:ascii="Times New Roman" w:hAnsi="Times New Roman"/>
          <w:sz w:val="48"/>
          <w:lang w:val="en-US"/>
        </w:rPr>
        <w:t>) G. Winter 1881</w:t>
      </w:r>
      <w:r w:rsidR="0078112F">
        <w:rPr>
          <w:rFonts w:ascii="Times New Roman" w:hAnsi="Times New Roman"/>
          <w:sz w:val="48"/>
          <w:lang w:val="en-US"/>
        </w:rPr>
        <w:t>)</w:t>
      </w:r>
      <w:bookmarkStart w:id="0" w:name="_GoBack"/>
      <w:bookmarkEnd w:id="0"/>
    </w:p>
    <w:p w:rsidR="00357B2F" w:rsidRPr="0078112F" w:rsidRDefault="00357B2F" w:rsidP="00357B2F">
      <w:pPr>
        <w:jc w:val="center"/>
        <w:rPr>
          <w:rFonts w:ascii="Times New Roman" w:hAnsi="Times New Roman"/>
          <w:sz w:val="48"/>
          <w:lang w:val="en-US"/>
        </w:rPr>
      </w:pPr>
    </w:p>
    <w:p w:rsidR="00357B2F" w:rsidRDefault="00B2497B" w:rsidP="008F6965">
      <w:pPr>
        <w:pStyle w:val="Ttulo1"/>
        <w:jc w:val="center"/>
      </w:pPr>
      <w:r>
        <w:pict>
          <v:shape id="_x0000_i1029" type="#_x0000_t75" style="width:249.5pt;height:374.9pt">
            <v:imagedata r:id="rId10" o:title="Rosa roya " cropbottom="3770f" cropleft="15705f" cropright="22298f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4" type="#_x0000_t202" style="position:absolute;left:0;text-align:left;margin-left:54pt;margin-top:6.45pt;width:378pt;height:78.75pt;z-index:5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M</w:t>
                  </w:r>
                  <w:r>
                    <w:rPr>
                      <w:rFonts w:ascii="Times New Roman" w:hAnsi="Times New Roman"/>
                    </w:rPr>
                    <w:t xml:space="preserve">anchas naranjas a amarillas, </w:t>
                  </w:r>
                  <w:proofErr w:type="spellStart"/>
                  <w:r>
                    <w:rPr>
                      <w:rFonts w:ascii="Times New Roman" w:hAnsi="Times New Roman"/>
                    </w:rPr>
                    <w:t>errumpentes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liberando un polvo de color amarillo y después café rojizo.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:  Villa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Guerrero, Edo. 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México; Yautepec, Morelos; Xochimilco, D.F.  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ROSA (</w:t>
      </w:r>
      <w:r w:rsidRPr="0021260B">
        <w:rPr>
          <w:rFonts w:ascii="Times New Roman" w:hAnsi="Times New Roman"/>
          <w:i/>
          <w:sz w:val="48"/>
        </w:rPr>
        <w:t>Rosa spp</w:t>
      </w:r>
      <w:r>
        <w:rPr>
          <w:rFonts w:ascii="Times New Roman" w:hAnsi="Times New Roman"/>
          <w:sz w:val="48"/>
        </w:rPr>
        <w:t>)</w: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38" type="#_x0000_t202" style="position:absolute;left:0;text-align:left;margin-left:126pt;margin-top:63.55pt;width:202.3pt;height:276.85pt;z-index:30;mso-wrap-edited:f" wrapcoords="0 0 21600 0 21600 21600 0 21600 0 0" filled="f" stroked="f">
            <v:fill o:detectmouseclick="t"/>
            <v:textbox inset=",7.2pt,,7.2pt">
              <w:txbxContent>
                <w:p w:rsidR="00357B2F" w:rsidRDefault="0078112F">
                  <w:bookmarkStart w:id="1" w:name="OLE_LINK1"/>
                  <w:r>
                    <w:pict>
                      <v:shape id="_x0000_i1051" type="#_x0000_t75" style="width:187.45pt;height:261.95pt">
                        <v:imagedata r:id="rId11" o:title="Rosa Mancha negra"/>
                      </v:shape>
                    </w:pict>
                  </w:r>
                  <w:bookmarkEnd w:id="1"/>
                </w:p>
              </w:txbxContent>
            </v:textbox>
            <w10:wrap type="tight"/>
          </v:shape>
        </w:pict>
      </w:r>
      <w:r w:rsidR="00357B2F">
        <w:rPr>
          <w:rFonts w:ascii="Times New Roman" w:hAnsi="Times New Roman"/>
          <w:sz w:val="48"/>
        </w:rPr>
        <w:t>Mancha negra  (</w:t>
      </w:r>
      <w:proofErr w:type="spellStart"/>
      <w:r w:rsidR="00EA2C55" w:rsidRPr="00EA2C55">
        <w:rPr>
          <w:rFonts w:ascii="Times New Roman" w:hAnsi="Times New Roman"/>
          <w:i/>
          <w:sz w:val="48"/>
        </w:rPr>
        <w:t>Diplocarpon</w:t>
      </w:r>
      <w:proofErr w:type="spellEnd"/>
      <w:r w:rsidR="00EA2C55" w:rsidRPr="00EA2C55">
        <w:rPr>
          <w:rFonts w:ascii="Times New Roman" w:hAnsi="Times New Roman"/>
          <w:i/>
          <w:sz w:val="48"/>
        </w:rPr>
        <w:t xml:space="preserve"> </w:t>
      </w:r>
      <w:proofErr w:type="spellStart"/>
      <w:r w:rsidR="00EA2C55" w:rsidRPr="00EA2C55">
        <w:rPr>
          <w:rFonts w:ascii="Times New Roman" w:hAnsi="Times New Roman"/>
          <w:i/>
          <w:sz w:val="48"/>
        </w:rPr>
        <w:t>rosae</w:t>
      </w:r>
      <w:proofErr w:type="spellEnd"/>
      <w:r w:rsidR="00EA2C55" w:rsidRPr="00EA2C55">
        <w:rPr>
          <w:rFonts w:ascii="Times New Roman" w:hAnsi="Times New Roman"/>
          <w:sz w:val="48"/>
        </w:rPr>
        <w:t xml:space="preserve"> (</w:t>
      </w:r>
      <w:proofErr w:type="spellStart"/>
      <w:r w:rsidR="00EA2C55" w:rsidRPr="00EA2C55">
        <w:rPr>
          <w:rFonts w:ascii="Times New Roman" w:hAnsi="Times New Roman"/>
          <w:sz w:val="48"/>
        </w:rPr>
        <w:t>Fries</w:t>
      </w:r>
      <w:proofErr w:type="spellEnd"/>
      <w:r w:rsidR="00EA2C55" w:rsidRPr="00EA2C55">
        <w:rPr>
          <w:rFonts w:ascii="Times New Roman" w:hAnsi="Times New Roman"/>
          <w:sz w:val="48"/>
        </w:rPr>
        <w:t>) F. A. Wolf 1912</w:t>
      </w:r>
      <w:r w:rsidR="00EA2C55">
        <w:rPr>
          <w:rFonts w:ascii="Times New Roman" w:hAnsi="Times New Roman"/>
          <w:i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32" type="#_x0000_t202" style="position:absolute;left:0;text-align:left;margin-left:54pt;margin-top:226pt;width:378pt;height:1in;z-index:27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>
                    <w:rPr>
                      <w:rFonts w:ascii="Times New Roman" w:hAnsi="Times New Roman"/>
                    </w:rPr>
                    <w:t>: Manchas irregulares de color negro y aspecto polvoso</w:t>
                  </w:r>
                </w:p>
                <w:p w:rsidR="00357B2F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:  Villa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Guerrero, Edo. 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México; Yautepec, Morelos; Xochimilco, D.F.  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ROSA (</w:t>
      </w:r>
      <w:r w:rsidRPr="0021260B">
        <w:rPr>
          <w:rFonts w:ascii="Times New Roman" w:hAnsi="Times New Roman"/>
          <w:i/>
          <w:sz w:val="48"/>
        </w:rPr>
        <w:t>Rosa spp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Mosaico amarillo (</w:t>
      </w:r>
      <w:r w:rsidRPr="00223EFF">
        <w:rPr>
          <w:rFonts w:ascii="Times New Roman" w:hAnsi="Times New Roman"/>
          <w:i/>
          <w:sz w:val="48"/>
        </w:rPr>
        <w:t xml:space="preserve">Apple </w:t>
      </w:r>
      <w:proofErr w:type="spellStart"/>
      <w:r w:rsidRPr="00223EFF">
        <w:rPr>
          <w:rFonts w:ascii="Times New Roman" w:hAnsi="Times New Roman"/>
          <w:i/>
          <w:sz w:val="48"/>
        </w:rPr>
        <w:t>mosaic</w:t>
      </w:r>
      <w:proofErr w:type="spellEnd"/>
      <w:r w:rsidRPr="00223EFF">
        <w:rPr>
          <w:rFonts w:ascii="Times New Roman" w:hAnsi="Times New Roman"/>
          <w:i/>
          <w:sz w:val="48"/>
        </w:rPr>
        <w:t xml:space="preserve"> virus</w:t>
      </w:r>
      <w:r>
        <w:rPr>
          <w:rFonts w:ascii="Times New Roman" w:hAnsi="Times New Roman"/>
          <w:sz w:val="48"/>
        </w:rPr>
        <w:t xml:space="preserve">. </w:t>
      </w:r>
      <w:proofErr w:type="spellStart"/>
      <w:r>
        <w:rPr>
          <w:rFonts w:ascii="Times New Roman" w:hAnsi="Times New Roman"/>
          <w:sz w:val="48"/>
        </w:rPr>
        <w:t>ApMV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pict>
          <v:shape id="_x0000_i1030" type="#_x0000_t75" style="width:235.85pt;height:340.15pt">
            <v:imagedata r:id="rId12" o:title="Rosa mosaico amarillo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31" type="#_x0000_t202" style="position:absolute;left:0;text-align:left;margin-left:54pt;margin-top:22.85pt;width:378pt;height:1in;z-index:26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 xml:space="preserve">: Mosaico de color amarillo intenso 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:  Villa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Guerrero, Edo. 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México; Yautepec, Morelos; Xochimilco, D.F.  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8F6965" w:rsidRDefault="008F6965" w:rsidP="00357B2F">
      <w:pPr>
        <w:jc w:val="center"/>
        <w:rPr>
          <w:rFonts w:ascii="Times New Roman" w:hAnsi="Times New Roman"/>
          <w:sz w:val="48"/>
        </w:rPr>
      </w:pPr>
    </w:p>
    <w:p w:rsidR="008F6965" w:rsidRDefault="008F6965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ROSA (</w:t>
      </w:r>
      <w:r w:rsidRPr="00223EFF">
        <w:rPr>
          <w:rFonts w:ascii="Times New Roman" w:hAnsi="Times New Roman"/>
          <w:i/>
          <w:sz w:val="48"/>
        </w:rPr>
        <w:t>Rosa spp</w:t>
      </w:r>
      <w:r>
        <w:rPr>
          <w:rFonts w:ascii="Times New Roman" w:hAnsi="Times New Roman"/>
          <w:sz w:val="48"/>
        </w:rPr>
        <w:t>)</w:t>
      </w:r>
    </w:p>
    <w:p w:rsidR="00357B2F" w:rsidRPr="00B2497B" w:rsidRDefault="00357B2F" w:rsidP="00357B2F">
      <w:pPr>
        <w:jc w:val="center"/>
        <w:rPr>
          <w:rFonts w:ascii="Times New Roman" w:hAnsi="Times New Roman"/>
          <w:sz w:val="48"/>
          <w:lang w:val="es-MX"/>
        </w:rPr>
      </w:pPr>
      <w:r>
        <w:rPr>
          <w:rFonts w:ascii="Times New Roman" w:hAnsi="Times New Roman"/>
          <w:sz w:val="48"/>
        </w:rPr>
        <w:lastRenderedPageBreak/>
        <w:t xml:space="preserve">Anillos cloróticos. </w:t>
      </w:r>
      <w:r w:rsidRPr="00B2497B">
        <w:rPr>
          <w:rFonts w:ascii="Times New Roman" w:hAnsi="Times New Roman"/>
          <w:i/>
          <w:sz w:val="48"/>
          <w:lang w:val="es-MX"/>
        </w:rPr>
        <w:t xml:space="preserve">Prunus </w:t>
      </w:r>
      <w:proofErr w:type="spellStart"/>
      <w:r w:rsidRPr="00B2497B">
        <w:rPr>
          <w:rFonts w:ascii="Times New Roman" w:hAnsi="Times New Roman"/>
          <w:i/>
          <w:sz w:val="48"/>
          <w:lang w:val="es-MX"/>
        </w:rPr>
        <w:t>necrotic</w:t>
      </w:r>
      <w:proofErr w:type="spellEnd"/>
      <w:r w:rsidRPr="00B2497B">
        <w:rPr>
          <w:rFonts w:ascii="Times New Roman" w:hAnsi="Times New Roman"/>
          <w:i/>
          <w:sz w:val="48"/>
          <w:lang w:val="es-MX"/>
        </w:rPr>
        <w:t xml:space="preserve"> </w:t>
      </w:r>
      <w:proofErr w:type="spellStart"/>
      <w:r w:rsidRPr="00B2497B">
        <w:rPr>
          <w:rFonts w:ascii="Times New Roman" w:hAnsi="Times New Roman"/>
          <w:i/>
          <w:sz w:val="48"/>
          <w:lang w:val="es-MX"/>
        </w:rPr>
        <w:t>ringspot</w:t>
      </w:r>
      <w:proofErr w:type="spellEnd"/>
      <w:r w:rsidRPr="00B2497B">
        <w:rPr>
          <w:rFonts w:ascii="Times New Roman" w:hAnsi="Times New Roman"/>
          <w:i/>
          <w:sz w:val="48"/>
          <w:lang w:val="es-MX"/>
        </w:rPr>
        <w:t xml:space="preserve"> virus</w:t>
      </w:r>
      <w:r w:rsidRPr="00B2497B">
        <w:rPr>
          <w:rFonts w:ascii="Times New Roman" w:hAnsi="Times New Roman"/>
          <w:sz w:val="48"/>
          <w:lang w:val="es-MX"/>
        </w:rPr>
        <w:t>. PNRSV)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pict>
          <v:shape id="_x0000_i1031" type="#_x0000_t75" style="width:274.35pt;height:368.7pt">
            <v:imagedata r:id="rId13" o:title="Rosa anillos cloroticos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5" type="#_x0000_t202" style="position:absolute;left:0;text-align:left;margin-left:36pt;margin-top:25.2pt;width:378pt;height:1in;z-index:6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Anillos irregulares cloróticos.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:  Villa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Guerrero, Edo. 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México; Yautepec, Morelos; Xochimilco, D.F.  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ROSA (</w:t>
      </w:r>
      <w:r w:rsidRPr="00223EFF">
        <w:rPr>
          <w:rFonts w:ascii="Times New Roman" w:hAnsi="Times New Roman"/>
          <w:i/>
          <w:sz w:val="48"/>
        </w:rPr>
        <w:t>Rosa spp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 xml:space="preserve">Variegado. </w:t>
      </w:r>
      <w:r>
        <w:rPr>
          <w:rFonts w:ascii="Times New Roman" w:hAnsi="Times New Roman"/>
          <w:i/>
          <w:sz w:val="48"/>
        </w:rPr>
        <w:t xml:space="preserve">Prunus </w:t>
      </w:r>
      <w:proofErr w:type="spellStart"/>
      <w:r>
        <w:rPr>
          <w:rFonts w:ascii="Times New Roman" w:hAnsi="Times New Roman"/>
          <w:i/>
          <w:sz w:val="48"/>
        </w:rPr>
        <w:t>necrotic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i/>
          <w:sz w:val="48"/>
        </w:rPr>
        <w:t>ring</w:t>
      </w:r>
      <w:r w:rsidRPr="00223EFF">
        <w:rPr>
          <w:rFonts w:ascii="Times New Roman" w:hAnsi="Times New Roman"/>
          <w:i/>
          <w:sz w:val="48"/>
        </w:rPr>
        <w:t>spot</w:t>
      </w:r>
      <w:proofErr w:type="spellEnd"/>
      <w:r w:rsidRPr="00223EFF">
        <w:rPr>
          <w:rFonts w:ascii="Times New Roman" w:hAnsi="Times New Roman"/>
          <w:i/>
          <w:sz w:val="48"/>
        </w:rPr>
        <w:t xml:space="preserve"> virus</w:t>
      </w:r>
      <w:r>
        <w:rPr>
          <w:rFonts w:ascii="Times New Roman" w:hAnsi="Times New Roman"/>
          <w:sz w:val="48"/>
        </w:rPr>
        <w:t xml:space="preserve"> (PNRSV)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pict>
          <v:shape id="_x0000_i1032" type="#_x0000_t75" style="width:311.6pt;height:290.5pt">
            <v:imagedata r:id="rId14" o:title="Rosa variegado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6" type="#_x0000_t202" style="position:absolute;left:0;text-align:left;margin-left:18pt;margin-top:-.5pt;width:414pt;height:1in;z-index:7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Rayas cloróticas,  desprendimiento y marchitez de pétalos,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:  Villa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Guerrero, Edo. </w:t>
                  </w:r>
                  <w:proofErr w:type="gramStart"/>
                  <w:r w:rsidRPr="00CC5E77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CC5E77">
                    <w:rPr>
                      <w:rFonts w:ascii="Times New Roman" w:hAnsi="Times New Roman"/>
                    </w:rPr>
                    <w:t xml:space="preserve"> México; Yautepec, Morelos; Xochimilco, D.F.  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9A6FC2" w:rsidRDefault="009A6FC2" w:rsidP="00357B2F">
      <w:pPr>
        <w:jc w:val="center"/>
        <w:rPr>
          <w:rFonts w:ascii="Times New Roman" w:hAnsi="Times New Roman"/>
          <w:sz w:val="48"/>
        </w:rPr>
      </w:pPr>
    </w:p>
    <w:p w:rsidR="009A6FC2" w:rsidRDefault="009A6FC2" w:rsidP="00357B2F">
      <w:pPr>
        <w:jc w:val="center"/>
        <w:rPr>
          <w:rFonts w:ascii="Times New Roman" w:hAnsi="Times New Roman"/>
          <w:sz w:val="48"/>
        </w:rPr>
      </w:pPr>
    </w:p>
    <w:p w:rsidR="009A6FC2" w:rsidRDefault="009A6FC2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SORGO (</w:t>
      </w:r>
      <w:proofErr w:type="spellStart"/>
      <w:r>
        <w:rPr>
          <w:rFonts w:ascii="Times New Roman" w:hAnsi="Times New Roman"/>
          <w:i/>
          <w:sz w:val="48"/>
        </w:rPr>
        <w:t>Sorghum</w:t>
      </w:r>
      <w:proofErr w:type="spellEnd"/>
      <w:r>
        <w:rPr>
          <w:rFonts w:ascii="Times New Roman" w:hAnsi="Times New Roman"/>
          <w:i/>
          <w:sz w:val="48"/>
        </w:rPr>
        <w:t xml:space="preserve"> bicolor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 xml:space="preserve">Mancha </w:t>
      </w:r>
      <w:proofErr w:type="spellStart"/>
      <w:r>
        <w:rPr>
          <w:rFonts w:ascii="Times New Roman" w:hAnsi="Times New Roman"/>
          <w:sz w:val="48"/>
        </w:rPr>
        <w:t>zonada</w:t>
      </w:r>
      <w:proofErr w:type="spellEnd"/>
      <w:r>
        <w:rPr>
          <w:rFonts w:ascii="Times New Roman" w:hAnsi="Times New Roman"/>
          <w:sz w:val="48"/>
        </w:rPr>
        <w:t xml:space="preserve"> (</w:t>
      </w:r>
      <w:proofErr w:type="spellStart"/>
      <w:r w:rsidRPr="007B789E">
        <w:rPr>
          <w:rFonts w:ascii="Times New Roman" w:hAnsi="Times New Roman"/>
          <w:i/>
          <w:sz w:val="48"/>
        </w:rPr>
        <w:t>Gloeocercospora</w:t>
      </w:r>
      <w:proofErr w:type="spellEnd"/>
      <w:r w:rsidRPr="007B789E">
        <w:rPr>
          <w:rFonts w:ascii="Times New Roman" w:hAnsi="Times New Roman"/>
          <w:i/>
          <w:sz w:val="48"/>
        </w:rPr>
        <w:t xml:space="preserve"> </w:t>
      </w:r>
      <w:proofErr w:type="spellStart"/>
      <w:r w:rsidRPr="007B789E">
        <w:rPr>
          <w:rFonts w:ascii="Times New Roman" w:hAnsi="Times New Roman"/>
          <w:i/>
          <w:sz w:val="48"/>
        </w:rPr>
        <w:t>sorghi</w:t>
      </w:r>
      <w:proofErr w:type="spellEnd"/>
      <w:r>
        <w:rPr>
          <w:rFonts w:ascii="Times New Roman" w:hAnsi="Times New Roman"/>
          <w:i/>
          <w:sz w:val="48"/>
        </w:rPr>
        <w:t xml:space="preserve"> D. </w:t>
      </w:r>
      <w:proofErr w:type="spellStart"/>
      <w:r>
        <w:rPr>
          <w:rFonts w:ascii="Times New Roman" w:hAnsi="Times New Roman"/>
          <w:i/>
          <w:sz w:val="48"/>
        </w:rPr>
        <w:t>C.</w:t>
      </w:r>
      <w:r w:rsidRPr="00E41330">
        <w:rPr>
          <w:rFonts w:ascii="Times New Roman" w:hAnsi="Times New Roman"/>
          <w:sz w:val="48"/>
        </w:rPr>
        <w:t>Bain</w:t>
      </w:r>
      <w:proofErr w:type="spellEnd"/>
      <w:r w:rsidRPr="00E41330">
        <w:rPr>
          <w:rFonts w:ascii="Times New Roman" w:hAnsi="Times New Roman"/>
          <w:sz w:val="48"/>
        </w:rPr>
        <w:t xml:space="preserve"> y </w:t>
      </w:r>
      <w:proofErr w:type="spellStart"/>
      <w:r w:rsidRPr="00E41330">
        <w:rPr>
          <w:rFonts w:ascii="Times New Roman" w:hAnsi="Times New Roman"/>
          <w:sz w:val="48"/>
        </w:rPr>
        <w:t>Edgeston</w:t>
      </w:r>
      <w:proofErr w:type="spellEnd"/>
      <w:r>
        <w:rPr>
          <w:rFonts w:ascii="Times New Roman" w:hAnsi="Times New Roman"/>
          <w:sz w:val="48"/>
        </w:rPr>
        <w:t>, 1943)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5" o:spid="_x0000_i1033" type="#_x0000_t75" style="width:371.15pt;height:464.3pt;visibility:visible">
            <v:imagedata r:id="rId15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7" type="#_x0000_t202" style="position:absolute;left:0;text-align:left;margin-left:36pt;margin-top:8.25pt;width:378pt;height:1in;z-index:8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Manchas alargadas y después circulares irregulares, de color negro y después con centro gris; marchitez seca del tejido afectado.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Izucar de Matamoros, Puebla; Zacatepec, Morelos.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SORGO (</w:t>
      </w:r>
      <w:proofErr w:type="spellStart"/>
      <w:r w:rsidRPr="006466F9">
        <w:rPr>
          <w:rFonts w:ascii="Times New Roman" w:hAnsi="Times New Roman"/>
          <w:i/>
          <w:sz w:val="48"/>
        </w:rPr>
        <w:t>Sorghum</w:t>
      </w:r>
      <w:proofErr w:type="spellEnd"/>
      <w:r w:rsidRPr="006466F9">
        <w:rPr>
          <w:rFonts w:ascii="Times New Roman" w:hAnsi="Times New Roman"/>
          <w:i/>
          <w:sz w:val="48"/>
        </w:rPr>
        <w:t xml:space="preserve"> </w:t>
      </w:r>
      <w:r>
        <w:rPr>
          <w:rFonts w:ascii="Times New Roman" w:hAnsi="Times New Roman"/>
          <w:i/>
          <w:sz w:val="48"/>
        </w:rPr>
        <w:t>bicolor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Tizón foliar (</w:t>
      </w:r>
      <w:proofErr w:type="spellStart"/>
      <w:r w:rsidRPr="00E41330">
        <w:rPr>
          <w:rFonts w:ascii="Times New Roman" w:hAnsi="Times New Roman"/>
          <w:i/>
          <w:sz w:val="48"/>
        </w:rPr>
        <w:t>Exserohilum</w:t>
      </w:r>
      <w:proofErr w:type="spellEnd"/>
      <w:r w:rsidRPr="00E41330">
        <w:rPr>
          <w:rFonts w:ascii="Times New Roman" w:hAnsi="Times New Roman"/>
          <w:i/>
          <w:sz w:val="48"/>
        </w:rPr>
        <w:t xml:space="preserve"> </w:t>
      </w:r>
      <w:proofErr w:type="spellStart"/>
      <w:r w:rsidRPr="00E41330">
        <w:rPr>
          <w:rFonts w:ascii="Times New Roman" w:hAnsi="Times New Roman"/>
          <w:i/>
          <w:sz w:val="48"/>
        </w:rPr>
        <w:t>turcicum</w:t>
      </w:r>
      <w:proofErr w:type="spellEnd"/>
      <w:r>
        <w:rPr>
          <w:rFonts w:ascii="Times New Roman" w:hAnsi="Times New Roman"/>
          <w:i/>
          <w:sz w:val="48"/>
        </w:rPr>
        <w:t xml:space="preserve"> (Pass.) Leo y </w:t>
      </w:r>
      <w:proofErr w:type="spellStart"/>
      <w:r>
        <w:rPr>
          <w:rFonts w:ascii="Times New Roman" w:hAnsi="Times New Roman"/>
          <w:i/>
          <w:sz w:val="48"/>
        </w:rPr>
        <w:t>Sug</w:t>
      </w:r>
      <w:proofErr w:type="spellEnd"/>
      <w:r>
        <w:rPr>
          <w:rFonts w:ascii="Times New Roman" w:hAnsi="Times New Roman"/>
          <w:i/>
          <w:sz w:val="48"/>
        </w:rPr>
        <w:t>.</w:t>
      </w:r>
      <w:r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6" o:spid="_x0000_i1034" type="#_x0000_t75" style="width:247.05pt;height:392.3pt;visibility:visible">
            <v:imagedata r:id="rId16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8" type="#_x0000_t202" style="position:absolute;left:0;text-align:left;margin-left:54pt;margin-top:8pt;width:324pt;height:89.85pt;z-index:9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Manchas irregulares alargadas de color café claro, con margen de color café oscuros.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Izucar de Matamoros, Puebla; Zacatepec, Morelos. 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SORGO (</w:t>
      </w:r>
      <w:proofErr w:type="spellStart"/>
      <w:r w:rsidRPr="0021260B">
        <w:rPr>
          <w:rFonts w:ascii="Times New Roman" w:hAnsi="Times New Roman"/>
          <w:i/>
          <w:sz w:val="48"/>
        </w:rPr>
        <w:t>Sorghum</w:t>
      </w:r>
      <w:proofErr w:type="spellEnd"/>
      <w:r w:rsidRPr="0021260B">
        <w:rPr>
          <w:rFonts w:ascii="Times New Roman" w:hAnsi="Times New Roman"/>
          <w:i/>
          <w:sz w:val="48"/>
        </w:rPr>
        <w:t xml:space="preserve"> </w:t>
      </w:r>
      <w:r>
        <w:rPr>
          <w:rFonts w:ascii="Times New Roman" w:hAnsi="Times New Roman"/>
          <w:i/>
          <w:sz w:val="48"/>
        </w:rPr>
        <w:t>bicolor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Antracnosis (</w:t>
      </w:r>
      <w:proofErr w:type="spellStart"/>
      <w:r>
        <w:rPr>
          <w:rFonts w:ascii="Times New Roman" w:hAnsi="Times New Roman"/>
          <w:i/>
          <w:sz w:val="48"/>
        </w:rPr>
        <w:t>Ascochyta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i/>
          <w:sz w:val="48"/>
        </w:rPr>
        <w:t>sorghina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i/>
          <w:sz w:val="48"/>
        </w:rPr>
        <w:t>Sacc</w:t>
      </w:r>
      <w:proofErr w:type="spellEnd"/>
      <w:r>
        <w:rPr>
          <w:rFonts w:ascii="Times New Roman" w:hAnsi="Times New Roman"/>
          <w:i/>
          <w:sz w:val="48"/>
        </w:rPr>
        <w:t>.</w:t>
      </w:r>
      <w:r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7" o:spid="_x0000_i1035" type="#_x0000_t75" style="width:269.4pt;height:482.9pt;visibility:visible">
            <v:imagedata r:id="rId17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09" type="#_x0000_t202" style="position:absolute;left:0;text-align:left;margin-left:54pt;margin-top:8.15pt;width:324pt;height:90pt;z-index:10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. Manchas alargadas de color negro y centro gris.</w:t>
                  </w:r>
                </w:p>
                <w:p w:rsidR="00357B2F" w:rsidRDefault="00357B2F" w:rsidP="00357B2F">
                  <w:pPr>
                    <w:jc w:val="both"/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>: Izucar de Matamoros, Puebla; Zacatepec, Morelos.</w:t>
                  </w:r>
                </w:p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SORGO (</w:t>
      </w:r>
      <w:proofErr w:type="spellStart"/>
      <w:r w:rsidRPr="0021260B">
        <w:rPr>
          <w:rFonts w:ascii="Times New Roman" w:hAnsi="Times New Roman"/>
          <w:i/>
          <w:sz w:val="48"/>
        </w:rPr>
        <w:t>Sorghum</w:t>
      </w:r>
      <w:proofErr w:type="spellEnd"/>
      <w:r w:rsidRPr="0021260B">
        <w:rPr>
          <w:rFonts w:ascii="Times New Roman" w:hAnsi="Times New Roman"/>
          <w:i/>
          <w:sz w:val="48"/>
        </w:rPr>
        <w:t xml:space="preserve"> </w:t>
      </w:r>
      <w:r>
        <w:rPr>
          <w:rFonts w:ascii="Times New Roman" w:hAnsi="Times New Roman"/>
          <w:i/>
          <w:sz w:val="48"/>
        </w:rPr>
        <w:t>bicolor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Mosaico (</w:t>
      </w:r>
      <w:proofErr w:type="spellStart"/>
      <w:r>
        <w:rPr>
          <w:rFonts w:ascii="Times New Roman" w:hAnsi="Times New Roman"/>
          <w:i/>
          <w:sz w:val="48"/>
        </w:rPr>
        <w:t>Sugar</w:t>
      </w:r>
      <w:r w:rsidRPr="006466F9">
        <w:rPr>
          <w:rFonts w:ascii="Times New Roman" w:hAnsi="Times New Roman"/>
          <w:i/>
          <w:sz w:val="48"/>
        </w:rPr>
        <w:t>cane</w:t>
      </w:r>
      <w:proofErr w:type="spellEnd"/>
      <w:r w:rsidRPr="006466F9"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i/>
          <w:sz w:val="48"/>
        </w:rPr>
        <w:t>mosaic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r w:rsidRPr="006466F9">
        <w:rPr>
          <w:rFonts w:ascii="Times New Roman" w:hAnsi="Times New Roman"/>
          <w:i/>
          <w:sz w:val="48"/>
        </w:rPr>
        <w:t>virus</w:t>
      </w:r>
      <w:r>
        <w:rPr>
          <w:rFonts w:ascii="Times New Roman" w:hAnsi="Times New Roman"/>
          <w:sz w:val="48"/>
        </w:rPr>
        <w:t xml:space="preserve">. SCMV)  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8" o:spid="_x0000_i1036" type="#_x0000_t75" style="width:331.45pt;height:423.3pt;visibility:visible">
            <v:imagedata r:id="rId18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0" type="#_x0000_t202" style="position:absolute;left:0;text-align:left;margin-left:36pt;margin-top:12.05pt;width:378pt;height:55.9pt;z-index:11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Mosaico en forma de estrías o rayas amarillas y clorosis.</w:t>
                  </w:r>
                </w:p>
                <w:p w:rsidR="00357B2F" w:rsidRDefault="00357B2F" w:rsidP="00357B2F">
                  <w:pPr>
                    <w:jc w:val="both"/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Izucar de Matamoros, Puebla; Zacatepec, Morelos. </w:t>
                  </w:r>
                </w:p>
                <w:p w:rsidR="00357B2F" w:rsidRDefault="00357B2F" w:rsidP="00357B2F">
                  <w:pPr>
                    <w:jc w:val="both"/>
                  </w:pP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TOMATE (</w:t>
      </w:r>
      <w:r w:rsidRPr="003949EF">
        <w:rPr>
          <w:rFonts w:ascii="Times New Roman" w:hAnsi="Times New Roman"/>
          <w:i/>
          <w:sz w:val="48"/>
        </w:rPr>
        <w:t xml:space="preserve">Solanum </w:t>
      </w:r>
      <w:proofErr w:type="spellStart"/>
      <w:r w:rsidRPr="003949EF">
        <w:rPr>
          <w:rFonts w:ascii="Times New Roman" w:hAnsi="Times New Roman"/>
          <w:i/>
          <w:sz w:val="48"/>
        </w:rPr>
        <w:t>lycopersicum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Pr="0086286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Tizón temprano</w:t>
      </w:r>
      <w:r w:rsidR="00B2497B">
        <w:rPr>
          <w:rFonts w:ascii="Times New Roman" w:hAnsi="Times New Roman"/>
          <w:sz w:val="48"/>
        </w:rPr>
        <w:t xml:space="preserve"> foliar</w:t>
      </w:r>
      <w:r>
        <w:rPr>
          <w:rFonts w:ascii="Times New Roman" w:hAnsi="Times New Roman"/>
          <w:sz w:val="48"/>
        </w:rPr>
        <w:t xml:space="preserve"> (</w:t>
      </w:r>
      <w:proofErr w:type="spellStart"/>
      <w:r w:rsidRPr="003949EF">
        <w:rPr>
          <w:rFonts w:ascii="Times New Roman" w:hAnsi="Times New Roman"/>
          <w:i/>
          <w:sz w:val="48"/>
        </w:rPr>
        <w:t>Alternaria</w:t>
      </w:r>
      <w:proofErr w:type="spellEnd"/>
      <w:r>
        <w:rPr>
          <w:rFonts w:ascii="Times New Roman" w:hAnsi="Times New Roman"/>
          <w:sz w:val="48"/>
        </w:rPr>
        <w:t xml:space="preserve"> </w:t>
      </w:r>
      <w:proofErr w:type="spellStart"/>
      <w:r w:rsidRPr="0086286F">
        <w:rPr>
          <w:rFonts w:ascii="Times New Roman" w:hAnsi="Times New Roman"/>
          <w:i/>
          <w:sz w:val="48"/>
        </w:rPr>
        <w:t>solani</w:t>
      </w:r>
      <w:proofErr w:type="spellEnd"/>
      <w:r w:rsidRPr="0086286F">
        <w:rPr>
          <w:rFonts w:ascii="Times New Roman" w:hAnsi="Times New Roman"/>
          <w:i/>
          <w:sz w:val="48"/>
        </w:rPr>
        <w:t xml:space="preserve"> </w:t>
      </w:r>
      <w:r w:rsidRPr="0086286F">
        <w:rPr>
          <w:rFonts w:ascii="Times New Roman" w:hAnsi="Times New Roman"/>
          <w:smallCaps/>
          <w:sz w:val="48"/>
        </w:rPr>
        <w:t>(</w:t>
      </w:r>
      <w:proofErr w:type="spellStart"/>
      <w:r w:rsidRPr="0086286F">
        <w:rPr>
          <w:rFonts w:ascii="Times New Roman" w:hAnsi="Times New Roman"/>
          <w:smallCaps/>
          <w:sz w:val="48"/>
        </w:rPr>
        <w:t>Cooke</w:t>
      </w:r>
      <w:proofErr w:type="spellEnd"/>
      <w:r w:rsidRPr="0086286F">
        <w:rPr>
          <w:rFonts w:ascii="Times New Roman" w:hAnsi="Times New Roman"/>
          <w:smallCaps/>
          <w:sz w:val="48"/>
        </w:rPr>
        <w:t xml:space="preserve">) </w:t>
      </w:r>
      <w:proofErr w:type="spellStart"/>
      <w:r w:rsidRPr="0086286F">
        <w:rPr>
          <w:rFonts w:ascii="Times New Roman" w:hAnsi="Times New Roman"/>
          <w:smallCaps/>
          <w:sz w:val="48"/>
        </w:rPr>
        <w:t>Wint</w:t>
      </w:r>
      <w:proofErr w:type="spellEnd"/>
      <w:r w:rsidRPr="0086286F">
        <w:rPr>
          <w:rFonts w:ascii="Times New Roman" w:hAnsi="Times New Roman"/>
          <w:smallCaps/>
          <w:sz w:val="48"/>
        </w:rPr>
        <w:t>.</w:t>
      </w:r>
      <w:r w:rsidRPr="0086286F"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19" o:spid="_x0000_i1037" type="#_x0000_t75" style="width:424.55pt;height:377.4pt;visibility:visible">
            <v:imagedata r:id="rId19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1" type="#_x0000_t202" style="position:absolute;left:0;text-align:left;margin-left:0;margin-top:5.3pt;width:427.3pt;height:90.2pt;z-index:12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 xml:space="preserve">: Manchas necróticas irregulares, con anillos concéntricos, de color café oscuro con márgenes de color amarillo y clorosis. Deformación de hojas. </w:t>
                  </w:r>
                </w:p>
                <w:p w:rsidR="00357B2F" w:rsidRDefault="00357B2F" w:rsidP="00357B2F">
                  <w:pPr>
                    <w:jc w:val="both"/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>: Tecamachalco, Izucar de Matamoros, Puebla; Tlalnepantla, Zacatepec, Morelos.</w:t>
                  </w:r>
                  <w:r>
                    <w:t xml:space="preserve"> </w:t>
                  </w:r>
                </w:p>
                <w:p w:rsidR="00357B2F" w:rsidRDefault="00357B2F" w:rsidP="00357B2F">
                  <w:pPr>
                    <w:jc w:val="both"/>
                  </w:pP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TOMATE (</w:t>
      </w:r>
      <w:r w:rsidRPr="003949EF">
        <w:rPr>
          <w:rFonts w:ascii="Times New Roman" w:hAnsi="Times New Roman"/>
          <w:i/>
          <w:sz w:val="48"/>
        </w:rPr>
        <w:t xml:space="preserve">Solanum </w:t>
      </w:r>
      <w:proofErr w:type="spellStart"/>
      <w:r w:rsidRPr="003949EF">
        <w:rPr>
          <w:rFonts w:ascii="Times New Roman" w:hAnsi="Times New Roman"/>
          <w:i/>
          <w:sz w:val="48"/>
        </w:rPr>
        <w:t>lycopersicum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Tizón temprano fruto (</w:t>
      </w:r>
      <w:proofErr w:type="spellStart"/>
      <w:r w:rsidRPr="003949EF">
        <w:rPr>
          <w:rFonts w:ascii="Times New Roman" w:hAnsi="Times New Roman"/>
          <w:i/>
          <w:sz w:val="48"/>
        </w:rPr>
        <w:t>Alternaria</w:t>
      </w:r>
      <w:proofErr w:type="spellEnd"/>
      <w:r>
        <w:rPr>
          <w:rFonts w:ascii="Times New Roman" w:hAnsi="Times New Roman"/>
          <w:sz w:val="48"/>
        </w:rPr>
        <w:t xml:space="preserve"> </w:t>
      </w:r>
      <w:proofErr w:type="spellStart"/>
      <w:r w:rsidRPr="003949EF">
        <w:rPr>
          <w:rFonts w:ascii="Times New Roman" w:hAnsi="Times New Roman"/>
          <w:i/>
          <w:sz w:val="48"/>
        </w:rPr>
        <w:t>solani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r w:rsidRPr="0086286F">
        <w:rPr>
          <w:rFonts w:ascii="Times New Roman" w:hAnsi="Times New Roman"/>
          <w:smallCaps/>
          <w:sz w:val="48"/>
        </w:rPr>
        <w:t>(</w:t>
      </w:r>
      <w:proofErr w:type="spellStart"/>
      <w:r w:rsidRPr="0086286F">
        <w:rPr>
          <w:rFonts w:ascii="Times New Roman" w:hAnsi="Times New Roman"/>
          <w:smallCaps/>
          <w:sz w:val="48"/>
        </w:rPr>
        <w:t>Cooke</w:t>
      </w:r>
      <w:proofErr w:type="spellEnd"/>
      <w:r w:rsidRPr="0086286F">
        <w:rPr>
          <w:rFonts w:ascii="Times New Roman" w:hAnsi="Times New Roman"/>
          <w:smallCaps/>
          <w:sz w:val="48"/>
        </w:rPr>
        <w:t xml:space="preserve">) </w:t>
      </w:r>
      <w:proofErr w:type="spellStart"/>
      <w:r w:rsidRPr="0086286F">
        <w:rPr>
          <w:rFonts w:ascii="Times New Roman" w:hAnsi="Times New Roman"/>
          <w:smallCaps/>
          <w:sz w:val="48"/>
        </w:rPr>
        <w:t>Wint</w:t>
      </w:r>
      <w:proofErr w:type="spellEnd"/>
      <w:r w:rsidRPr="0086286F">
        <w:rPr>
          <w:rFonts w:ascii="Times New Roman" w:hAnsi="Times New Roman"/>
          <w:smallCaps/>
          <w:sz w:val="48"/>
        </w:rPr>
        <w:t>.</w:t>
      </w:r>
      <w:r w:rsidRPr="0086286F">
        <w:rPr>
          <w:rFonts w:ascii="Times New Roman" w:hAnsi="Times New Roman"/>
          <w:sz w:val="48"/>
        </w:rPr>
        <w:t>)</w: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7" type="#_x0000_t202" style="position:absolute;left:0;text-align:left;margin-left:0;margin-top:355.2pt;width:414pt;height:90pt;z-index:18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Anillos concéntricos necróticos irregulares,  hundidas, de color oscuro y aspecto polvoso.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CC5E77">
                    <w:rPr>
                      <w:rFonts w:ascii="Times New Roman" w:hAnsi="Times New Roman"/>
                    </w:rPr>
                    <w:t xml:space="preserve">: Tecamachalco, Izucar de Matamoros, Puebla; Tlalnepantla, Zacatepec, Morelos. </w:t>
                  </w:r>
                </w:p>
                <w:p w:rsidR="00357B2F" w:rsidRDefault="00357B2F" w:rsidP="00357B2F">
                  <w:pPr>
                    <w:jc w:val="both"/>
                  </w:pPr>
                </w:p>
              </w:txbxContent>
            </v:textbox>
            <w10:wrap type="tight"/>
          </v:shape>
        </w:pict>
      </w:r>
      <w:r w:rsidR="00B2497B">
        <w:rPr>
          <w:rFonts w:ascii="Times New Roman" w:hAnsi="Times New Roman"/>
          <w:sz w:val="48"/>
        </w:rPr>
        <w:pict>
          <v:shape id="_x0000_i1038" type="#_x0000_t75" style="width:396pt;height:342.6pt">
            <v:imagedata r:id="rId20" o:title="Tizón temprano alternaria fruto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TOMATE (</w:t>
      </w:r>
      <w:r w:rsidRPr="003949EF">
        <w:rPr>
          <w:rFonts w:ascii="Times New Roman" w:hAnsi="Times New Roman"/>
          <w:i/>
          <w:sz w:val="48"/>
        </w:rPr>
        <w:t xml:space="preserve">Solanum </w:t>
      </w:r>
      <w:proofErr w:type="spellStart"/>
      <w:r w:rsidRPr="003949EF">
        <w:rPr>
          <w:rFonts w:ascii="Times New Roman" w:hAnsi="Times New Roman"/>
          <w:i/>
          <w:sz w:val="48"/>
        </w:rPr>
        <w:t>lycopersicum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Pr="0086286F" w:rsidRDefault="00357B2F" w:rsidP="00357B2F">
      <w:pPr>
        <w:jc w:val="center"/>
        <w:rPr>
          <w:rFonts w:ascii="Times New Roman" w:hAnsi="Times New Roman"/>
          <w:sz w:val="48"/>
        </w:rPr>
      </w:pPr>
      <w:proofErr w:type="spellStart"/>
      <w:r>
        <w:rPr>
          <w:rFonts w:ascii="Times New Roman" w:hAnsi="Times New Roman"/>
          <w:sz w:val="48"/>
        </w:rPr>
        <w:lastRenderedPageBreak/>
        <w:t>Bacteriosis</w:t>
      </w:r>
      <w:proofErr w:type="spellEnd"/>
      <w:r>
        <w:rPr>
          <w:rFonts w:ascii="Times New Roman" w:hAnsi="Times New Roman"/>
          <w:sz w:val="48"/>
        </w:rPr>
        <w:t xml:space="preserve"> (</w:t>
      </w:r>
      <w:proofErr w:type="spellStart"/>
      <w:r w:rsidRPr="003949EF">
        <w:rPr>
          <w:rFonts w:ascii="Times New Roman" w:hAnsi="Times New Roman"/>
          <w:i/>
          <w:sz w:val="48"/>
        </w:rPr>
        <w:t>Pseudomonas</w:t>
      </w:r>
      <w:proofErr w:type="spellEnd"/>
      <w:r w:rsidRPr="003949EF">
        <w:rPr>
          <w:rFonts w:ascii="Times New Roman" w:hAnsi="Times New Roman"/>
          <w:i/>
          <w:sz w:val="48"/>
        </w:rPr>
        <w:t xml:space="preserve"> </w:t>
      </w:r>
      <w:proofErr w:type="spellStart"/>
      <w:r w:rsidRPr="0086286F">
        <w:rPr>
          <w:rFonts w:ascii="Times New Roman" w:hAnsi="Times New Roman"/>
          <w:i/>
          <w:sz w:val="48"/>
        </w:rPr>
        <w:t>syringae</w:t>
      </w:r>
      <w:proofErr w:type="spellEnd"/>
      <w:r w:rsidRPr="0086286F">
        <w:rPr>
          <w:rFonts w:ascii="Times New Roman" w:hAnsi="Times New Roman"/>
          <w:i/>
          <w:sz w:val="48"/>
        </w:rPr>
        <w:t xml:space="preserve"> </w:t>
      </w:r>
      <w:r w:rsidRPr="0086286F">
        <w:rPr>
          <w:rFonts w:ascii="Times New Roman" w:hAnsi="Times New Roman"/>
          <w:smallCaps/>
          <w:sz w:val="48"/>
        </w:rPr>
        <w:t>Van Hall, 1904</w:t>
      </w:r>
      <w:r w:rsidRPr="0086286F"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20" o:spid="_x0000_i1039" type="#_x0000_t75" style="width:333.95pt;height:338.9pt;visibility:visible">
            <v:imagedata r:id="rId21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2" type="#_x0000_t202" style="position:absolute;left:0;text-align:left;margin-left:36pt;margin-top:8.05pt;width:5in;height:90pt;z-index:13;mso-wrap-edited:f" wrapcoords="0 0 21600 0 21600 21600 0 21600 0 0" filled="f" stroked="f">
            <v:fill o:detectmouseclick="t"/>
            <v:textbox inset=",7.2pt,,7.2pt">
              <w:txbxContent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>SINTOMAS</w:t>
                  </w:r>
                  <w:r w:rsidRPr="00CC5E77">
                    <w:rPr>
                      <w:rFonts w:ascii="Times New Roman" w:hAnsi="Times New Roman"/>
                    </w:rPr>
                    <w:t>: Manchas redondas a irregulares, abombadas, de color negro brillante y textura cor</w:t>
                  </w:r>
                  <w:r>
                    <w:rPr>
                      <w:rFonts w:ascii="Times New Roman" w:hAnsi="Times New Roman"/>
                    </w:rPr>
                    <w:t>iá</w:t>
                  </w:r>
                  <w:r w:rsidRPr="00CC5E77">
                    <w:rPr>
                      <w:rFonts w:ascii="Times New Roman" w:hAnsi="Times New Roman"/>
                    </w:rPr>
                    <w:t xml:space="preserve">cea. </w:t>
                  </w:r>
                </w:p>
                <w:p w:rsidR="00357B2F" w:rsidRPr="00CC5E77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CC5E77">
                    <w:rPr>
                      <w:rFonts w:ascii="Times New Roman" w:hAnsi="Times New Roman"/>
                      <w:b/>
                    </w:rPr>
                    <w:t xml:space="preserve">LOCALIZACIÓN: </w:t>
                  </w:r>
                  <w:r w:rsidRPr="00CC5E77">
                    <w:rPr>
                      <w:rFonts w:ascii="Times New Roman" w:hAnsi="Times New Roman"/>
                    </w:rPr>
                    <w:t xml:space="preserve">Tecamachalco, Izucar de Matamoros, Puebla; Tlalnepantla, Zacatepec, Morelos. </w:t>
                  </w:r>
                </w:p>
                <w:p w:rsidR="00357B2F" w:rsidRPr="00336E5C" w:rsidRDefault="00357B2F" w:rsidP="00357B2F">
                  <w:pPr>
                    <w:jc w:val="both"/>
                    <w:rPr>
                      <w:b/>
                    </w:rPr>
                  </w:pP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TOMATE (</w:t>
      </w:r>
      <w:r w:rsidRPr="003949EF">
        <w:rPr>
          <w:rFonts w:ascii="Times New Roman" w:hAnsi="Times New Roman"/>
          <w:i/>
          <w:sz w:val="48"/>
        </w:rPr>
        <w:t xml:space="preserve">Solanum </w:t>
      </w:r>
      <w:proofErr w:type="spellStart"/>
      <w:r w:rsidRPr="003949EF">
        <w:rPr>
          <w:rFonts w:ascii="Times New Roman" w:hAnsi="Times New Roman"/>
          <w:i/>
          <w:sz w:val="48"/>
        </w:rPr>
        <w:t>lycopersicum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Deformación (</w:t>
      </w:r>
      <w:proofErr w:type="spellStart"/>
      <w:r>
        <w:rPr>
          <w:rFonts w:ascii="Times New Roman" w:hAnsi="Times New Roman"/>
          <w:sz w:val="48"/>
        </w:rPr>
        <w:t>Begomovirus</w:t>
      </w:r>
      <w:proofErr w:type="spellEnd"/>
      <w:r>
        <w:rPr>
          <w:rFonts w:ascii="Times New Roman" w:hAnsi="Times New Roman"/>
          <w:sz w:val="48"/>
        </w:rPr>
        <w:t>.)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21" o:spid="_x0000_i1040" type="#_x0000_t75" style="width:464.3pt;height:320.3pt;visibility:visible">
            <v:imagedata r:id="rId22" o:title="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3" type="#_x0000_t202" style="position:absolute;left:0;text-align:left;margin-left:18pt;margin-top:4.95pt;width:414pt;height:89.85pt;z-index:14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 w:rsidRPr="00290A70">
                    <w:rPr>
                      <w:rFonts w:ascii="Times New Roman" w:hAnsi="Times New Roman"/>
                    </w:rPr>
                    <w:t>: Deformación y reducción del tamaño de hojas y ramas,  clorosis y  amarillamiento.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LOCALIZACIÓN: </w:t>
                  </w:r>
                  <w:r w:rsidRPr="00290A70">
                    <w:rPr>
                      <w:rFonts w:ascii="Times New Roman" w:hAnsi="Times New Roman"/>
                    </w:rPr>
                    <w:t xml:space="preserve">En todas las zonas de producción de tomate en Puebla y Morelos.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TOMATE (</w:t>
      </w:r>
      <w:r w:rsidRPr="003949EF">
        <w:rPr>
          <w:rFonts w:ascii="Times New Roman" w:hAnsi="Times New Roman"/>
          <w:i/>
          <w:sz w:val="48"/>
        </w:rPr>
        <w:t xml:space="preserve">Solanum </w:t>
      </w:r>
      <w:proofErr w:type="spellStart"/>
      <w:r w:rsidRPr="003949EF">
        <w:rPr>
          <w:rFonts w:ascii="Times New Roman" w:hAnsi="Times New Roman"/>
          <w:i/>
          <w:sz w:val="48"/>
        </w:rPr>
        <w:t>lycopersicum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 xml:space="preserve"> </w:t>
      </w:r>
      <w:r w:rsidR="00CA5D65">
        <w:rPr>
          <w:rFonts w:ascii="Times New Roman" w:hAnsi="Times New Roman"/>
          <w:sz w:val="48"/>
        </w:rPr>
        <w:t>Planta macho del tomate</w:t>
      </w:r>
      <w:r>
        <w:rPr>
          <w:rFonts w:ascii="Times New Roman" w:hAnsi="Times New Roman"/>
          <w:sz w:val="48"/>
        </w:rPr>
        <w:t xml:space="preserve"> (</w:t>
      </w:r>
      <w:proofErr w:type="spellStart"/>
      <w:r w:rsidRPr="00CA5D65">
        <w:rPr>
          <w:rFonts w:ascii="Times New Roman" w:hAnsi="Times New Roman"/>
          <w:i/>
          <w:sz w:val="48"/>
        </w:rPr>
        <w:t>Tomato</w:t>
      </w:r>
      <w:proofErr w:type="spellEnd"/>
      <w:r w:rsidRPr="00CA5D65">
        <w:rPr>
          <w:rFonts w:ascii="Times New Roman" w:hAnsi="Times New Roman"/>
          <w:i/>
          <w:sz w:val="48"/>
        </w:rPr>
        <w:t xml:space="preserve"> planta macho </w:t>
      </w:r>
      <w:proofErr w:type="spellStart"/>
      <w:r w:rsidRPr="00CA5D65">
        <w:rPr>
          <w:rFonts w:ascii="Times New Roman" w:hAnsi="Times New Roman"/>
          <w:i/>
          <w:sz w:val="48"/>
        </w:rPr>
        <w:t>viroid</w:t>
      </w:r>
      <w:proofErr w:type="spellEnd"/>
      <w:r w:rsidR="00CA5D65"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sz w:val="48"/>
        </w:rPr>
        <w:t>TPMVd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pict>
          <v:shape id="_x0000_i1041" type="#_x0000_t75" style="width:363.7pt;height:371.15pt">
            <v:imagedata r:id="rId23" o:title="Tomate enanismo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28" type="#_x0000_t202" style="position:absolute;left:0;text-align:left;margin-left:18pt;margin-top:18.6pt;width:414pt;height:89.85pt;z-index:25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 w:rsidRPr="00290A70">
                    <w:rPr>
                      <w:rFonts w:ascii="Times New Roman" w:hAnsi="Times New Roman"/>
                    </w:rPr>
                    <w:t>: Deformación y reducción del tamaño de hojas y ramas,  clorosis y  amarillamiento.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LOCALIZACIÓN: </w:t>
                  </w:r>
                  <w:r w:rsidRPr="00290A70">
                    <w:rPr>
                      <w:rFonts w:ascii="Times New Roman" w:hAnsi="Times New Roman"/>
                    </w:rPr>
                    <w:t xml:space="preserve">En todas las zonas de producción de tomate en Puebla y Morelos.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TOMATE (</w:t>
      </w:r>
      <w:r w:rsidRPr="003949EF">
        <w:rPr>
          <w:rFonts w:ascii="Times New Roman" w:hAnsi="Times New Roman"/>
          <w:i/>
          <w:sz w:val="48"/>
        </w:rPr>
        <w:t xml:space="preserve">Solanum </w:t>
      </w:r>
      <w:proofErr w:type="spellStart"/>
      <w:r w:rsidRPr="003949EF">
        <w:rPr>
          <w:rFonts w:ascii="Times New Roman" w:hAnsi="Times New Roman"/>
          <w:i/>
          <w:sz w:val="48"/>
        </w:rPr>
        <w:t>lycopersicum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Yema azul (</w:t>
      </w:r>
      <w:proofErr w:type="spellStart"/>
      <w:r>
        <w:rPr>
          <w:rFonts w:ascii="Times New Roman" w:hAnsi="Times New Roman"/>
          <w:sz w:val="48"/>
        </w:rPr>
        <w:t>Fitoplasma</w:t>
      </w:r>
      <w:proofErr w:type="spellEnd"/>
      <w:r>
        <w:rPr>
          <w:rFonts w:ascii="Times New Roman" w:hAnsi="Times New Roman"/>
          <w:sz w:val="48"/>
        </w:rPr>
        <w:t xml:space="preserve"> (¿?)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22" o:spid="_x0000_i1042" type="#_x0000_t75" style="width:424.55pt;height:373.65pt;visibility:visible">
            <v:imagedata r:id="rId24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4" type="#_x0000_t202" style="position:absolute;left:0;text-align:left;margin-left:18pt;margin-top:9.35pt;width:396pt;height:1in;z-index:15;mso-wrap-edited:f" wrapcoords="0 0 21600 0 21600 21600 0 21600 0 0" filled="f" stroked="f">
            <v:fill o:detectmouseclick="t"/>
            <v:textbox inset=",7.2pt,,7.2pt">
              <w:txbxContent>
                <w:p w:rsidR="00357B2F" w:rsidRDefault="00357B2F" w:rsidP="00357B2F">
                  <w:r w:rsidRPr="00336E5C">
                    <w:rPr>
                      <w:b/>
                    </w:rPr>
                    <w:t>SINTOMAS</w:t>
                  </w:r>
                  <w:r>
                    <w:t xml:space="preserve">: Desarrollo de panículas florales sin formación de pétalos y estambres. Aborto de flores. </w:t>
                  </w:r>
                </w:p>
                <w:p w:rsidR="00357B2F" w:rsidRPr="00336E5C" w:rsidRDefault="00357B2F" w:rsidP="00357B2F">
                  <w:r w:rsidRPr="00336E5C">
                    <w:rPr>
                      <w:b/>
                    </w:rPr>
                    <w:t>LOCALIZACIÓ</w:t>
                  </w:r>
                  <w:r>
                    <w:rPr>
                      <w:b/>
                    </w:rPr>
                    <w:t xml:space="preserve">N: </w:t>
                  </w:r>
                  <w:r w:rsidRPr="00336E5C">
                    <w:t xml:space="preserve">Tecamachalco, Puebla.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TOMATILLO (</w:t>
      </w:r>
      <w:r w:rsidRPr="003949EF">
        <w:rPr>
          <w:rFonts w:ascii="Times New Roman" w:hAnsi="Times New Roman"/>
          <w:i/>
          <w:sz w:val="48"/>
        </w:rPr>
        <w:t xml:space="preserve">Physalis </w:t>
      </w:r>
      <w:proofErr w:type="spellStart"/>
      <w:r w:rsidRPr="003949EF">
        <w:rPr>
          <w:rFonts w:ascii="Times New Roman" w:hAnsi="Times New Roman"/>
          <w:i/>
          <w:sz w:val="48"/>
        </w:rPr>
        <w:t>ixocarpa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Pr="0086286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Cenicilla  (</w:t>
      </w:r>
      <w:proofErr w:type="spellStart"/>
      <w:r>
        <w:rPr>
          <w:rFonts w:ascii="Times New Roman" w:hAnsi="Times New Roman"/>
          <w:i/>
          <w:sz w:val="48"/>
        </w:rPr>
        <w:t>Le</w:t>
      </w:r>
      <w:r w:rsidRPr="00B175F5">
        <w:rPr>
          <w:rFonts w:ascii="Times New Roman" w:hAnsi="Times New Roman"/>
          <w:i/>
          <w:sz w:val="48"/>
        </w:rPr>
        <w:t>ve</w:t>
      </w:r>
      <w:r>
        <w:rPr>
          <w:rFonts w:ascii="Times New Roman" w:hAnsi="Times New Roman"/>
          <w:i/>
          <w:sz w:val="48"/>
        </w:rPr>
        <w:t>i</w:t>
      </w:r>
      <w:r w:rsidRPr="00B175F5">
        <w:rPr>
          <w:rFonts w:ascii="Times New Roman" w:hAnsi="Times New Roman"/>
          <w:i/>
          <w:sz w:val="48"/>
        </w:rPr>
        <w:t>l</w:t>
      </w:r>
      <w:r>
        <w:rPr>
          <w:rFonts w:ascii="Times New Roman" w:hAnsi="Times New Roman"/>
          <w:i/>
          <w:sz w:val="48"/>
        </w:rPr>
        <w:t>l</w:t>
      </w:r>
      <w:r w:rsidRPr="00B175F5">
        <w:rPr>
          <w:rFonts w:ascii="Times New Roman" w:hAnsi="Times New Roman"/>
          <w:i/>
          <w:sz w:val="48"/>
        </w:rPr>
        <w:t>ula</w:t>
      </w:r>
      <w:proofErr w:type="spellEnd"/>
      <w:r w:rsidRPr="00B175F5">
        <w:rPr>
          <w:rFonts w:ascii="Times New Roman" w:hAnsi="Times New Roman"/>
          <w:i/>
          <w:sz w:val="48"/>
        </w:rPr>
        <w:t xml:space="preserve"> </w:t>
      </w:r>
      <w:proofErr w:type="spellStart"/>
      <w:r>
        <w:rPr>
          <w:rFonts w:ascii="Times New Roman" w:hAnsi="Times New Roman"/>
          <w:i/>
          <w:sz w:val="48"/>
        </w:rPr>
        <w:t>tauric</w:t>
      </w:r>
      <w:r w:rsidRPr="0086286F">
        <w:rPr>
          <w:rFonts w:ascii="Times New Roman" w:hAnsi="Times New Roman"/>
          <w:i/>
          <w:sz w:val="48"/>
        </w:rPr>
        <w:t>a</w:t>
      </w:r>
      <w:proofErr w:type="spellEnd"/>
      <w:r w:rsidRPr="0086286F">
        <w:rPr>
          <w:rFonts w:ascii="Times New Roman" w:hAnsi="Times New Roman"/>
          <w:i/>
          <w:sz w:val="48"/>
        </w:rPr>
        <w:t xml:space="preserve"> </w:t>
      </w:r>
      <w:r w:rsidRPr="0086286F">
        <w:rPr>
          <w:rFonts w:ascii="Times New Roman" w:hAnsi="Times New Roman"/>
          <w:sz w:val="48"/>
        </w:rPr>
        <w:t>(</w:t>
      </w:r>
      <w:proofErr w:type="spellStart"/>
      <w:r w:rsidRPr="0086286F">
        <w:rPr>
          <w:rFonts w:ascii="Times New Roman" w:hAnsi="Times New Roman"/>
          <w:sz w:val="48"/>
        </w:rPr>
        <w:t>Lév</w:t>
      </w:r>
      <w:proofErr w:type="spellEnd"/>
      <w:r w:rsidRPr="0086286F">
        <w:rPr>
          <w:rFonts w:ascii="Times New Roman" w:hAnsi="Times New Roman"/>
          <w:sz w:val="48"/>
        </w:rPr>
        <w:t>.) G. Arnaud, (1921)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23" o:spid="_x0000_i1043" type="#_x0000_t75" style="width:384.85pt;height:436.95pt;visibility:visible">
            <v:imagedata r:id="rId25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5" type="#_x0000_t202" style="position:absolute;left:0;text-align:left;margin-left:18pt;margin-top:8.65pt;width:414pt;height:90pt;z-index:16;mso-wrap-edited:f" wrapcoords="0 0 21600 0 21600 21600 0 21600 0 0" filled="f" stroked="f">
            <v:fill o:detectmouseclick="t"/>
            <v:textbox inset=",7.2pt,,7.2pt">
              <w:txbxContent>
                <w:p w:rsidR="00357B2F" w:rsidRDefault="00357B2F" w:rsidP="00357B2F">
                  <w:pPr>
                    <w:jc w:val="both"/>
                  </w:pPr>
                  <w:r w:rsidRPr="00336E5C">
                    <w:rPr>
                      <w:b/>
                    </w:rPr>
                    <w:t>SINTOMAS</w:t>
                  </w:r>
                  <w:r>
                    <w:t>: Manchas irregulares pulverulentas en tallos y hojas, pueden cubrir toda la planta, causando necrosis y marchitez.</w:t>
                  </w:r>
                </w:p>
                <w:p w:rsidR="00357B2F" w:rsidRDefault="00357B2F" w:rsidP="00357B2F">
                  <w:pPr>
                    <w:jc w:val="both"/>
                  </w:pPr>
                  <w:r w:rsidRPr="00336E5C">
                    <w:rPr>
                      <w:b/>
                    </w:rPr>
                    <w:t>LOCALIZACIÓN</w:t>
                  </w:r>
                  <w:proofErr w:type="gramStart"/>
                  <w:r>
                    <w:t>:  En</w:t>
                  </w:r>
                  <w:proofErr w:type="gramEnd"/>
                  <w:r>
                    <w:t xml:space="preserve"> todas las zonas productoras de tomatillo del Edo. </w:t>
                  </w:r>
                  <w:proofErr w:type="gramStart"/>
                  <w:r>
                    <w:t>de</w:t>
                  </w:r>
                  <w:proofErr w:type="gramEnd"/>
                  <w:r>
                    <w:t xml:space="preserve"> México, Puebla, Morelos y Tlaxcala.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TOMATILLO (</w:t>
      </w:r>
      <w:r w:rsidRPr="00B175F5">
        <w:rPr>
          <w:rFonts w:ascii="Times New Roman" w:hAnsi="Times New Roman"/>
          <w:i/>
          <w:sz w:val="48"/>
        </w:rPr>
        <w:t xml:space="preserve">Physalis </w:t>
      </w:r>
      <w:proofErr w:type="spellStart"/>
      <w:r w:rsidRPr="00B175F5">
        <w:rPr>
          <w:rFonts w:ascii="Times New Roman" w:hAnsi="Times New Roman"/>
          <w:i/>
          <w:sz w:val="48"/>
        </w:rPr>
        <w:t>ixocarpa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Carbón blanco (</w:t>
      </w:r>
      <w:proofErr w:type="spellStart"/>
      <w:r w:rsidRPr="00B175F5">
        <w:rPr>
          <w:rFonts w:ascii="Times New Roman" w:hAnsi="Times New Roman"/>
          <w:i/>
          <w:sz w:val="48"/>
        </w:rPr>
        <w:t>Entyloma</w:t>
      </w:r>
      <w:proofErr w:type="spellEnd"/>
      <w:r w:rsidRPr="00B175F5">
        <w:rPr>
          <w:rFonts w:ascii="Times New Roman" w:hAnsi="Times New Roman"/>
          <w:i/>
          <w:sz w:val="48"/>
        </w:rPr>
        <w:t xml:space="preserve"> </w:t>
      </w:r>
      <w:proofErr w:type="spellStart"/>
      <w:r w:rsidRPr="00B175F5">
        <w:rPr>
          <w:rFonts w:ascii="Times New Roman" w:hAnsi="Times New Roman"/>
          <w:i/>
          <w:sz w:val="48"/>
        </w:rPr>
        <w:t>australe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proofErr w:type="spellStart"/>
      <w:r w:rsidRPr="0086286F">
        <w:rPr>
          <w:rFonts w:ascii="Times New Roman" w:hAnsi="Times New Roman"/>
          <w:sz w:val="48"/>
        </w:rPr>
        <w:t>Speg</w:t>
      </w:r>
      <w:proofErr w:type="spellEnd"/>
      <w:r w:rsidRPr="0086286F">
        <w:rPr>
          <w:rFonts w:ascii="Times New Roman" w:hAnsi="Times New Roman"/>
          <w:sz w:val="48"/>
        </w:rPr>
        <w:t>.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Imagen 24" o:spid="_x0000_i1044" type="#_x0000_t75" style="width:424.55pt;height:337.65pt;visibility:visible">
            <v:imagedata r:id="rId26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6" type="#_x0000_t202" style="position:absolute;left:0;text-align:left;margin-left:36pt;margin-top:7.25pt;width:378pt;height:1in;z-index:17;mso-wrap-edited:f" wrapcoords="0 0 21600 0 21600 21600 0 21600 0 0" filled="f" stroked="f">
            <v:fill o:detectmouseclick="t"/>
            <v:textbox style="mso-next-textbox:#_x0000_s1116" inset=",7.2pt,,7.2pt">
              <w:txbxContent>
                <w:p w:rsidR="00357B2F" w:rsidRDefault="00357B2F" w:rsidP="00357B2F">
                  <w:pPr>
                    <w:jc w:val="both"/>
                  </w:pPr>
                  <w:r w:rsidRPr="00450372">
                    <w:rPr>
                      <w:b/>
                    </w:rPr>
                    <w:t>SINTOMAS</w:t>
                  </w:r>
                  <w:r>
                    <w:t xml:space="preserve">: Manchas redondas de color amarillo por el has y blanquecinas por el </w:t>
                  </w:r>
                  <w:proofErr w:type="gramStart"/>
                  <w:r>
                    <w:t>envés .</w:t>
                  </w:r>
                  <w:proofErr w:type="gramEnd"/>
                  <w:r>
                    <w:t xml:space="preserve"> </w:t>
                  </w:r>
                </w:p>
                <w:p w:rsidR="00357B2F" w:rsidRDefault="00357B2F" w:rsidP="00357B2F">
                  <w:pPr>
                    <w:jc w:val="both"/>
                  </w:pPr>
                  <w:r w:rsidRPr="00450372">
                    <w:rPr>
                      <w:b/>
                    </w:rPr>
                    <w:t>LOCALIZACIÓN</w:t>
                  </w:r>
                  <w:r>
                    <w:t xml:space="preserve">: Tlalnepantla, Morelos. </w:t>
                  </w:r>
                </w:p>
                <w:p w:rsidR="00357B2F" w:rsidRDefault="00357B2F" w:rsidP="00357B2F"/>
                <w:p w:rsidR="00357B2F" w:rsidRDefault="00357B2F" w:rsidP="00357B2F"/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TOMATILLO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Mosaico (</w:t>
      </w:r>
      <w:r w:rsidRPr="006E5EF0">
        <w:rPr>
          <w:rFonts w:ascii="Times New Roman" w:hAnsi="Times New Roman"/>
          <w:i/>
          <w:sz w:val="48"/>
        </w:rPr>
        <w:t xml:space="preserve">Alfalfa </w:t>
      </w:r>
      <w:proofErr w:type="spellStart"/>
      <w:r w:rsidRPr="006E5EF0">
        <w:rPr>
          <w:rFonts w:ascii="Times New Roman" w:hAnsi="Times New Roman"/>
          <w:i/>
          <w:sz w:val="48"/>
        </w:rPr>
        <w:t>mosaic</w:t>
      </w:r>
      <w:proofErr w:type="spellEnd"/>
      <w:r w:rsidRPr="006E5EF0">
        <w:rPr>
          <w:rFonts w:ascii="Times New Roman" w:hAnsi="Times New Roman"/>
          <w:i/>
          <w:sz w:val="48"/>
        </w:rPr>
        <w:t xml:space="preserve"> virus</w:t>
      </w:r>
      <w:r>
        <w:rPr>
          <w:rFonts w:ascii="Times New Roman" w:hAnsi="Times New Roman"/>
          <w:sz w:val="48"/>
        </w:rPr>
        <w:t xml:space="preserve">. AMV) </w:t>
      </w:r>
    </w:p>
    <w:p w:rsidR="00C548D3" w:rsidRDefault="00C548D3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rPr>
          <w:rFonts w:ascii="Times New Roman" w:hAnsi="Times New Roman"/>
          <w:sz w:val="48"/>
        </w:rPr>
      </w:pPr>
      <w:r>
        <w:rPr>
          <w:noProof/>
        </w:rPr>
        <w:pict>
          <v:shape id="Imagen 1" o:spid="_x0000_s1140" type="#_x0000_t75" style="position:absolute;margin-left:0;margin-top:0;width:313.65pt;height:249.55pt;z-index:32;visibility:visible;mso-position-horizontal:left;mso-position-vertical:top">
            <v:imagedata r:id="rId27" o:title="Tomatillo mosaico"/>
            <w10:wrap type="square"/>
          </v:shape>
        </w:pict>
      </w:r>
    </w:p>
    <w:p w:rsidR="009A6FC2" w:rsidRDefault="009A6FC2" w:rsidP="009A6FC2"/>
    <w:p w:rsidR="009A6FC2" w:rsidRDefault="009A6FC2" w:rsidP="009A6FC2"/>
    <w:p w:rsidR="009A6FC2" w:rsidRDefault="00B2497B" w:rsidP="00C548D3">
      <w:pPr>
        <w:jc w:val="center"/>
      </w:pPr>
      <w:r>
        <w:rPr>
          <w:noProof/>
          <w:lang w:val="es-MX" w:eastAsia="es-MX"/>
        </w:rPr>
        <w:pict>
          <v:shape id="Imagen 2" o:spid="_x0000_i1045" type="#_x0000_t75" style="width:99.3pt;height:75.7pt;visibility:visible">
            <v:imagedata r:id="rId28" o:title="Tomatillo mosaicoaso"/>
          </v:shape>
        </w:pict>
      </w:r>
      <w:r w:rsidR="009A6FC2">
        <w:br w:type="textWrapping" w:clear="all"/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C548D3" w:rsidRDefault="00C548D3" w:rsidP="00357B2F">
      <w:pPr>
        <w:jc w:val="center"/>
        <w:rPr>
          <w:rFonts w:ascii="Times New Roman" w:hAnsi="Times New Roman"/>
          <w:sz w:val="48"/>
        </w:rPr>
      </w:pPr>
    </w:p>
    <w:p w:rsidR="00C548D3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19" type="#_x0000_t202" style="position:absolute;left:0;text-align:left;margin-left:14.35pt;margin-top:.05pt;width:414pt;height:90pt;z-index:19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 w:rsidRPr="00290A70">
                    <w:rPr>
                      <w:rFonts w:ascii="Times New Roman" w:hAnsi="Times New Roman"/>
                    </w:rPr>
                    <w:t>: Manchas irregulares pulverulentas en tallos y hojas, pueden cubrir toda la planta, causando necrosis y marchitez.</w:t>
                  </w:r>
                  <w:r>
                    <w:rPr>
                      <w:rFonts w:ascii="Times New Roman" w:hAnsi="Times New Roman"/>
                    </w:rPr>
                    <w:t xml:space="preserve"> En el recuadro microfotografía electrónica de partículas virales de </w:t>
                  </w:r>
                  <w:r w:rsidRPr="006F6E06">
                    <w:rPr>
                      <w:rFonts w:ascii="Times New Roman" w:hAnsi="Times New Roman"/>
                      <w:i/>
                    </w:rPr>
                    <w:t xml:space="preserve">Alfalfa </w:t>
                  </w:r>
                  <w:proofErr w:type="spellStart"/>
                  <w:r w:rsidRPr="006F6E06">
                    <w:rPr>
                      <w:rFonts w:ascii="Times New Roman" w:hAnsi="Times New Roman"/>
                      <w:i/>
                    </w:rPr>
                    <w:t>mosaic</w:t>
                  </w:r>
                  <w:proofErr w:type="spellEnd"/>
                  <w:r w:rsidRPr="006F6E06">
                    <w:rPr>
                      <w:rFonts w:ascii="Times New Roman" w:hAnsi="Times New Roman"/>
                      <w:i/>
                    </w:rPr>
                    <w:t xml:space="preserve"> virus</w:t>
                  </w:r>
                  <w:r>
                    <w:rPr>
                      <w:rFonts w:ascii="Times New Roman" w:hAnsi="Times New Roman"/>
                    </w:rPr>
                    <w:t>.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290A70">
                    <w:rPr>
                      <w:rFonts w:ascii="Times New Roman" w:hAnsi="Times New Roman"/>
                    </w:rPr>
                    <w:t>:  En</w:t>
                  </w:r>
                  <w:proofErr w:type="gramEnd"/>
                  <w:r w:rsidRPr="00290A70">
                    <w:rPr>
                      <w:rFonts w:ascii="Times New Roman" w:hAnsi="Times New Roman"/>
                    </w:rPr>
                    <w:t xml:space="preserve"> todas las zonas productoras de tomatillo del Edo. </w:t>
                  </w:r>
                  <w:proofErr w:type="gramStart"/>
                  <w:r w:rsidRPr="00290A70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290A70">
                    <w:rPr>
                      <w:rFonts w:ascii="Times New Roman" w:hAnsi="Times New Roman"/>
                    </w:rPr>
                    <w:t xml:space="preserve"> México, Puebla, Morelos y Tlaxcala. </w:t>
                  </w:r>
                </w:p>
              </w:txbxContent>
            </v:textbox>
            <w10:wrap type="tight"/>
          </v:shape>
        </w:pict>
      </w:r>
    </w:p>
    <w:p w:rsidR="00C548D3" w:rsidRDefault="00C548D3" w:rsidP="00357B2F">
      <w:pPr>
        <w:jc w:val="center"/>
        <w:rPr>
          <w:rFonts w:ascii="Times New Roman" w:hAnsi="Times New Roman"/>
          <w:sz w:val="48"/>
        </w:rPr>
      </w:pPr>
    </w:p>
    <w:p w:rsidR="00C548D3" w:rsidRDefault="00C548D3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TRIGO (</w:t>
      </w:r>
      <w:proofErr w:type="spellStart"/>
      <w:r w:rsidRPr="00751EB4">
        <w:rPr>
          <w:rFonts w:ascii="Times New Roman" w:hAnsi="Times New Roman"/>
          <w:i/>
          <w:sz w:val="48"/>
        </w:rPr>
        <w:t>Triticum</w:t>
      </w:r>
      <w:proofErr w:type="spellEnd"/>
      <w:r w:rsidRPr="00751EB4">
        <w:rPr>
          <w:rFonts w:ascii="Times New Roman" w:hAnsi="Times New Roman"/>
          <w:i/>
          <w:sz w:val="48"/>
        </w:rPr>
        <w:t xml:space="preserve"> </w:t>
      </w:r>
      <w:proofErr w:type="spellStart"/>
      <w:r w:rsidRPr="00751EB4">
        <w:rPr>
          <w:rFonts w:ascii="Times New Roman" w:hAnsi="Times New Roman"/>
          <w:i/>
          <w:sz w:val="48"/>
        </w:rPr>
        <w:t>aestivum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Pr="0086286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Roya de la hoja (</w:t>
      </w:r>
      <w:proofErr w:type="spellStart"/>
      <w:r w:rsidRPr="00751EB4">
        <w:rPr>
          <w:rFonts w:ascii="Times New Roman" w:hAnsi="Times New Roman"/>
          <w:i/>
          <w:sz w:val="48"/>
        </w:rPr>
        <w:t>Puccinia</w:t>
      </w:r>
      <w:proofErr w:type="spellEnd"/>
      <w:r w:rsidRPr="00751EB4">
        <w:rPr>
          <w:rFonts w:ascii="Times New Roman" w:hAnsi="Times New Roman"/>
          <w:i/>
          <w:sz w:val="48"/>
        </w:rPr>
        <w:t xml:space="preserve"> </w:t>
      </w:r>
      <w:proofErr w:type="spellStart"/>
      <w:r w:rsidRPr="0086286F">
        <w:rPr>
          <w:rFonts w:ascii="Times New Roman" w:hAnsi="Times New Roman"/>
          <w:i/>
          <w:sz w:val="48"/>
        </w:rPr>
        <w:t>graminis</w:t>
      </w:r>
      <w:proofErr w:type="spellEnd"/>
      <w:r w:rsidRPr="0086286F">
        <w:rPr>
          <w:rFonts w:ascii="Times New Roman" w:hAnsi="Times New Roman"/>
          <w:i/>
          <w:sz w:val="48"/>
        </w:rPr>
        <w:t xml:space="preserve"> </w:t>
      </w:r>
      <w:r>
        <w:rPr>
          <w:rFonts w:ascii="Times New Roman" w:hAnsi="Times New Roman"/>
          <w:i/>
          <w:sz w:val="48"/>
        </w:rPr>
        <w:t xml:space="preserve">f. sp. </w:t>
      </w:r>
      <w:proofErr w:type="spellStart"/>
      <w:r>
        <w:rPr>
          <w:rFonts w:ascii="Times New Roman" w:hAnsi="Times New Roman"/>
          <w:i/>
          <w:sz w:val="48"/>
        </w:rPr>
        <w:t>tritici</w:t>
      </w:r>
      <w:proofErr w:type="spellEnd"/>
      <w:r>
        <w:rPr>
          <w:rFonts w:ascii="Times New Roman" w:hAnsi="Times New Roman"/>
          <w:i/>
          <w:sz w:val="48"/>
        </w:rPr>
        <w:t xml:space="preserve"> </w:t>
      </w:r>
      <w:hyperlink r:id="rId29" w:history="1">
        <w:proofErr w:type="spellStart"/>
        <w:r w:rsidRPr="0086286F">
          <w:rPr>
            <w:rStyle w:val="Hipervnculo"/>
            <w:rFonts w:ascii="Times New Roman" w:hAnsi="Times New Roman"/>
            <w:smallCaps/>
            <w:color w:val="auto"/>
            <w:sz w:val="48"/>
            <w:u w:val="none"/>
          </w:rPr>
          <w:t>Pers</w:t>
        </w:r>
        <w:proofErr w:type="spellEnd"/>
        <w:r w:rsidRPr="0086286F">
          <w:rPr>
            <w:rStyle w:val="Hipervnculo"/>
            <w:rFonts w:ascii="Times New Roman" w:hAnsi="Times New Roman"/>
            <w:smallCaps/>
            <w:color w:val="auto"/>
            <w:sz w:val="48"/>
            <w:u w:val="none"/>
          </w:rPr>
          <w:t>.</w:t>
        </w:r>
      </w:hyperlink>
      <w:r w:rsidRPr="0086286F">
        <w:rPr>
          <w:rFonts w:ascii="Times New Roman" w:hAnsi="Times New Roman"/>
          <w:smallCaps/>
          <w:sz w:val="48"/>
        </w:rPr>
        <w:t>, (1794)</w: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34" type="#_x0000_t202" style="position:absolute;left:0;text-align:left;margin-left:36pt;margin-top:42.3pt;width:355.75pt;height:255.1pt;z-index:28;mso-wrap-edited:f" wrapcoords="0 0 21600 0 21600 21600 0 21600 0 0" filled="f" stroked="f">
            <v:fill o:detectmouseclick="t"/>
            <v:textbox inset=",7.2pt,,7.2pt">
              <w:txbxContent>
                <w:p w:rsidR="00357B2F" w:rsidRDefault="0078112F">
                  <w:r>
                    <w:pict>
                      <v:shape id="_x0000_i1052" type="#_x0000_t75" style="width:341.4pt;height:240.85pt">
                        <v:imagedata r:id="rId30" o:title="Trigo roya hoja"/>
                      </v:shape>
                    </w:pic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36" type="#_x0000_t202" style="position:absolute;left:0;text-align:left;margin-left:54pt;margin-top:-149.95pt;width:324pt;height:1in;z-index:29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>
                    <w:rPr>
                      <w:rFonts w:ascii="Times New Roman" w:hAnsi="Times New Roman"/>
                    </w:rPr>
                    <w:t xml:space="preserve">: Manchas amarillas </w:t>
                  </w:r>
                  <w:proofErr w:type="spellStart"/>
                  <w:r>
                    <w:rPr>
                      <w:rFonts w:ascii="Times New Roman" w:hAnsi="Times New Roman"/>
                    </w:rPr>
                    <w:t>errumpentes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. </w:t>
                  </w:r>
                </w:p>
                <w:p w:rsidR="00357B2F" w:rsidRPr="00290A70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290A70">
                    <w:rPr>
                      <w:rFonts w:ascii="Times New Roman" w:hAnsi="Times New Roman"/>
                    </w:rPr>
                    <w:t xml:space="preserve">: </w:t>
                  </w:r>
                  <w:r>
                    <w:rPr>
                      <w:rFonts w:ascii="Times New Roman" w:hAnsi="Times New Roman"/>
                    </w:rPr>
                    <w:t xml:space="preserve">Puebla; Edo. </w:t>
                  </w:r>
                  <w:proofErr w:type="gramStart"/>
                  <w:r>
                    <w:rPr>
                      <w:rFonts w:ascii="Times New Roman" w:hAnsi="Times New Roman"/>
                    </w:rPr>
                    <w:t>de</w:t>
                  </w:r>
                  <w:proofErr w:type="gramEnd"/>
                  <w:r>
                    <w:rPr>
                      <w:rFonts w:ascii="Times New Roman" w:hAnsi="Times New Roman"/>
                    </w:rPr>
                    <w:t xml:space="preserve"> México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TULIPÁN (</w:t>
      </w:r>
      <w:r>
        <w:rPr>
          <w:rFonts w:ascii="Times New Roman" w:hAnsi="Times New Roman"/>
          <w:i/>
          <w:sz w:val="48"/>
        </w:rPr>
        <w:t xml:space="preserve">Tulipa </w:t>
      </w:r>
      <w:proofErr w:type="spellStart"/>
      <w:r>
        <w:rPr>
          <w:rFonts w:ascii="Times New Roman" w:hAnsi="Times New Roman"/>
          <w:i/>
          <w:sz w:val="48"/>
        </w:rPr>
        <w:t>gesneriana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Mosaico (</w:t>
      </w:r>
      <w:proofErr w:type="spellStart"/>
      <w:r>
        <w:rPr>
          <w:rFonts w:ascii="Times New Roman" w:hAnsi="Times New Roman"/>
          <w:sz w:val="48"/>
        </w:rPr>
        <w:t>Potyvirus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pict>
          <v:shape id="_x0000_i1046" type="#_x0000_t75" style="width:270.6pt;height:403.45pt">
            <v:imagedata r:id="rId31" o:title="Tulipan mosaico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21" type="#_x0000_t202" style="position:absolute;left:0;text-align:left;margin-left:54pt;margin-top:4.55pt;width:324pt;height:1in;z-index:21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 w:rsidRPr="00290A70">
                    <w:rPr>
                      <w:rFonts w:ascii="Times New Roman" w:hAnsi="Times New Roman"/>
                    </w:rPr>
                    <w:t>: Mosaico y clorosis</w:t>
                  </w:r>
                </w:p>
                <w:p w:rsidR="00357B2F" w:rsidRPr="00290A70" w:rsidRDefault="00357B2F" w:rsidP="00357B2F">
                  <w:pPr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LOCALIZACIÓN</w:t>
                  </w:r>
                  <w:r w:rsidRPr="00290A70">
                    <w:rPr>
                      <w:rFonts w:ascii="Times New Roman" w:hAnsi="Times New Roman"/>
                    </w:rPr>
                    <w:t xml:space="preserve">: Villa Guerrero, Edo. </w:t>
                  </w:r>
                  <w:proofErr w:type="gramStart"/>
                  <w:r w:rsidRPr="00290A70">
                    <w:rPr>
                      <w:rFonts w:ascii="Times New Roman" w:hAnsi="Times New Roman"/>
                    </w:rPr>
                    <w:t>de</w:t>
                  </w:r>
                  <w:proofErr w:type="gramEnd"/>
                  <w:r w:rsidRPr="00290A70">
                    <w:rPr>
                      <w:rFonts w:ascii="Times New Roman" w:hAnsi="Times New Roman"/>
                    </w:rPr>
                    <w:t xml:space="preserve"> México.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VINCA (</w:t>
      </w:r>
      <w:proofErr w:type="spellStart"/>
      <w:r w:rsidRPr="003949EF">
        <w:rPr>
          <w:rFonts w:ascii="Times New Roman" w:hAnsi="Times New Roman"/>
          <w:i/>
          <w:sz w:val="48"/>
        </w:rPr>
        <w:t>Catharanthus</w:t>
      </w:r>
      <w:proofErr w:type="spellEnd"/>
      <w:r w:rsidRPr="003949EF">
        <w:rPr>
          <w:rFonts w:ascii="Times New Roman" w:hAnsi="Times New Roman"/>
          <w:i/>
          <w:sz w:val="48"/>
        </w:rPr>
        <w:t xml:space="preserve"> </w:t>
      </w:r>
      <w:proofErr w:type="spellStart"/>
      <w:r w:rsidRPr="003949EF">
        <w:rPr>
          <w:rFonts w:ascii="Times New Roman" w:hAnsi="Times New Roman"/>
          <w:i/>
          <w:sz w:val="48"/>
        </w:rPr>
        <w:t>roseus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Deformación de hojas (</w:t>
      </w:r>
      <w:proofErr w:type="spellStart"/>
      <w:r w:rsidRPr="003949EF">
        <w:rPr>
          <w:rFonts w:ascii="Times New Roman" w:hAnsi="Times New Roman"/>
          <w:i/>
          <w:sz w:val="48"/>
        </w:rPr>
        <w:t>Cucumber</w:t>
      </w:r>
      <w:proofErr w:type="spellEnd"/>
      <w:r w:rsidRPr="003949EF">
        <w:rPr>
          <w:rFonts w:ascii="Times New Roman" w:hAnsi="Times New Roman"/>
          <w:i/>
          <w:sz w:val="48"/>
        </w:rPr>
        <w:t xml:space="preserve"> </w:t>
      </w:r>
      <w:proofErr w:type="spellStart"/>
      <w:r w:rsidRPr="003949EF">
        <w:rPr>
          <w:rFonts w:ascii="Times New Roman" w:hAnsi="Times New Roman"/>
          <w:i/>
          <w:sz w:val="48"/>
        </w:rPr>
        <w:t>mosaic</w:t>
      </w:r>
      <w:proofErr w:type="spellEnd"/>
      <w:r w:rsidRPr="003949EF">
        <w:rPr>
          <w:rFonts w:ascii="Times New Roman" w:hAnsi="Times New Roman"/>
          <w:i/>
          <w:sz w:val="48"/>
        </w:rPr>
        <w:t xml:space="preserve"> virus</w:t>
      </w:r>
      <w:r>
        <w:rPr>
          <w:rFonts w:ascii="Times New Roman" w:hAnsi="Times New Roman"/>
          <w:i/>
          <w:sz w:val="48"/>
        </w:rPr>
        <w:t>.</w:t>
      </w:r>
      <w:r w:rsidRPr="003949EF">
        <w:rPr>
          <w:rFonts w:ascii="Times New Roman" w:hAnsi="Times New Roman"/>
          <w:i/>
          <w:sz w:val="48"/>
        </w:rPr>
        <w:t xml:space="preserve"> </w:t>
      </w:r>
      <w:r>
        <w:rPr>
          <w:rFonts w:ascii="Times New Roman" w:hAnsi="Times New Roman"/>
          <w:sz w:val="48"/>
        </w:rPr>
        <w:t>CMV)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i1047" type="#_x0000_t75" style="width:424.55pt;height:450.6pt;visibility:visible">
            <v:imagedata r:id="rId32" o:title="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22" type="#_x0000_t202" style="position:absolute;left:0;text-align:left;margin-left:54pt;margin-top:5.05pt;width:306pt;height:54pt;z-index:22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 w:rsidRPr="00290A70">
                    <w:rPr>
                      <w:rFonts w:ascii="Times New Roman" w:hAnsi="Times New Roman"/>
                    </w:rPr>
                    <w:t xml:space="preserve">: Reducción y deformación de hojas. 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LOCALIZACIÓN: </w:t>
                  </w:r>
                  <w:r w:rsidRPr="00290A70">
                    <w:rPr>
                      <w:rFonts w:ascii="Times New Roman" w:hAnsi="Times New Roman"/>
                    </w:rPr>
                    <w:t xml:space="preserve">Xicotepec, Morelos; Xochimilco, D.F.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C548D3" w:rsidRDefault="00C548D3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>VIOLETA AFRICANA (</w:t>
      </w:r>
      <w:proofErr w:type="spellStart"/>
      <w:r>
        <w:rPr>
          <w:rFonts w:ascii="Times New Roman" w:hAnsi="Times New Roman"/>
          <w:i/>
          <w:sz w:val="48"/>
        </w:rPr>
        <w:t>Saint</w:t>
      </w:r>
      <w:r w:rsidRPr="007011F9">
        <w:rPr>
          <w:rFonts w:ascii="Times New Roman" w:hAnsi="Times New Roman"/>
          <w:i/>
          <w:sz w:val="48"/>
        </w:rPr>
        <w:t>paula</w:t>
      </w:r>
      <w:proofErr w:type="spellEnd"/>
      <w:r w:rsidRPr="007011F9">
        <w:rPr>
          <w:rFonts w:ascii="Times New Roman" w:hAnsi="Times New Roman"/>
          <w:i/>
          <w:sz w:val="48"/>
        </w:rPr>
        <w:t xml:space="preserve"> </w:t>
      </w:r>
      <w:proofErr w:type="spellStart"/>
      <w:r w:rsidRPr="007011F9">
        <w:rPr>
          <w:rFonts w:ascii="Times New Roman" w:hAnsi="Times New Roman"/>
          <w:i/>
          <w:sz w:val="48"/>
        </w:rPr>
        <w:t>ionantha</w:t>
      </w:r>
      <w:proofErr w:type="spellEnd"/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t>Mosaico (Virus</w:t>
      </w:r>
      <w:proofErr w:type="gramStart"/>
      <w:r>
        <w:rPr>
          <w:rFonts w:ascii="Times New Roman" w:hAnsi="Times New Roman"/>
          <w:sz w:val="48"/>
        </w:rPr>
        <w:t>?</w:t>
      </w:r>
      <w:proofErr w:type="gramEnd"/>
      <w:r>
        <w:rPr>
          <w:rFonts w:ascii="Times New Roman" w:hAnsi="Times New Roman"/>
          <w:sz w:val="48"/>
        </w:rPr>
        <w:t>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pict>
          <v:shape id="_x0000_i1048" type="#_x0000_t75" style="width:417.1pt;height:487.85pt">
            <v:imagedata r:id="rId33" o:title="Violeta africana mosaico"/>
          </v:shape>
        </w:pict>
      </w:r>
    </w:p>
    <w:p w:rsidR="00357B2F" w:rsidRDefault="007811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20" type="#_x0000_t202" style="position:absolute;left:0;text-align:left;margin-left:1in;margin-top:6.35pt;width:324pt;height:54pt;z-index:20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SINTOMAS</w:t>
                  </w:r>
                  <w:r w:rsidRPr="00290A70">
                    <w:rPr>
                      <w:rFonts w:ascii="Times New Roman" w:hAnsi="Times New Roman"/>
                    </w:rPr>
                    <w:t xml:space="preserve">: Mosaico y deformación de hojas. 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>LOCALIZACIÓN</w:t>
                  </w:r>
                  <w:proofErr w:type="gramStart"/>
                  <w:r w:rsidRPr="00290A70">
                    <w:rPr>
                      <w:rFonts w:ascii="Times New Roman" w:hAnsi="Times New Roman"/>
                      <w:b/>
                    </w:rPr>
                    <w:t xml:space="preserve">:  </w:t>
                  </w:r>
                  <w:r w:rsidRPr="00290A70">
                    <w:rPr>
                      <w:rFonts w:ascii="Times New Roman" w:hAnsi="Times New Roman"/>
                    </w:rPr>
                    <w:t>Xochitepec</w:t>
                  </w:r>
                  <w:proofErr w:type="gramEnd"/>
                  <w:r w:rsidRPr="00290A70">
                    <w:rPr>
                      <w:rFonts w:ascii="Times New Roman" w:hAnsi="Times New Roman"/>
                    </w:rPr>
                    <w:t>, Morelos; Xochimilco, D.F.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proofErr w:type="spellStart"/>
      <w:r>
        <w:rPr>
          <w:rFonts w:ascii="Times New Roman" w:hAnsi="Times New Roman"/>
          <w:sz w:val="48"/>
        </w:rPr>
        <w:t>Zinia</w:t>
      </w:r>
      <w:proofErr w:type="spellEnd"/>
      <w:r>
        <w:rPr>
          <w:rFonts w:ascii="Times New Roman" w:hAnsi="Times New Roman"/>
          <w:sz w:val="48"/>
        </w:rPr>
        <w:t xml:space="preserve"> (</w:t>
      </w:r>
      <w:r w:rsidRPr="00911DFC">
        <w:rPr>
          <w:rFonts w:ascii="Times New Roman" w:hAnsi="Times New Roman"/>
          <w:i/>
          <w:sz w:val="48"/>
        </w:rPr>
        <w:t>Zinnia elegans</w:t>
      </w:r>
      <w:r>
        <w:rPr>
          <w:rFonts w:ascii="Times New Roman" w:hAnsi="Times New Roman"/>
          <w:sz w:val="48"/>
        </w:rPr>
        <w:t>)</w: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 xml:space="preserve">Mosaico. </w:t>
      </w:r>
      <w:proofErr w:type="spellStart"/>
      <w:r w:rsidRPr="00911DFC">
        <w:rPr>
          <w:rFonts w:ascii="Times New Roman" w:hAnsi="Times New Roman"/>
          <w:i/>
          <w:sz w:val="48"/>
        </w:rPr>
        <w:t>Cucumber</w:t>
      </w:r>
      <w:proofErr w:type="spellEnd"/>
      <w:r w:rsidRPr="00911DFC">
        <w:rPr>
          <w:rFonts w:ascii="Times New Roman" w:hAnsi="Times New Roman"/>
          <w:i/>
          <w:sz w:val="48"/>
        </w:rPr>
        <w:t xml:space="preserve"> </w:t>
      </w:r>
      <w:proofErr w:type="spellStart"/>
      <w:r w:rsidRPr="00911DFC">
        <w:rPr>
          <w:rFonts w:ascii="Times New Roman" w:hAnsi="Times New Roman"/>
          <w:i/>
          <w:sz w:val="48"/>
        </w:rPr>
        <w:t>mosaic</w:t>
      </w:r>
      <w:proofErr w:type="spellEnd"/>
      <w:r w:rsidRPr="00911DFC">
        <w:rPr>
          <w:rFonts w:ascii="Times New Roman" w:hAnsi="Times New Roman"/>
          <w:i/>
          <w:sz w:val="48"/>
        </w:rPr>
        <w:t xml:space="preserve"> virus</w:t>
      </w:r>
      <w:r>
        <w:rPr>
          <w:rFonts w:ascii="Times New Roman" w:hAnsi="Times New Roman"/>
          <w:i/>
          <w:sz w:val="48"/>
        </w:rPr>
        <w:t>.</w:t>
      </w:r>
      <w:r>
        <w:rPr>
          <w:rFonts w:ascii="Times New Roman" w:hAnsi="Times New Roman"/>
          <w:sz w:val="48"/>
        </w:rPr>
        <w:t xml:space="preserve"> CMV)</w:t>
      </w:r>
    </w:p>
    <w:p w:rsidR="00357B2F" w:rsidRDefault="00B2497B" w:rsidP="00357B2F">
      <w:pPr>
        <w:jc w:val="center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lastRenderedPageBreak/>
        <w:pict>
          <v:shape id="_x0000_i1049" type="#_x0000_t75" style="width:446.9pt;height:425.8pt">
            <v:imagedata r:id="rId34" o:title="Zinnia CMV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78112F" w:rsidP="00357B2F">
      <w:pPr>
        <w:rPr>
          <w:rFonts w:ascii="Times New Roman" w:hAnsi="Times New Roman"/>
          <w:sz w:val="48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23" type="#_x0000_t202" style="position:absolute;margin-left:54pt;margin-top:6.7pt;width:270pt;height:54pt;z-index:23;mso-wrap-edited:f" wrapcoords="0 0 21600 0 21600 21600 0 21600 0 0" filled="f" stroked="f">
            <v:fill o:detectmouseclick="t"/>
            <v:textbox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  <w:b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SINTOMAS: </w:t>
                  </w:r>
                  <w:r w:rsidRPr="00290A70">
                    <w:rPr>
                      <w:rFonts w:ascii="Times New Roman" w:hAnsi="Times New Roman"/>
                    </w:rPr>
                    <w:t>Mosaico y deformación de hojas.</w:t>
                  </w:r>
                  <w:r w:rsidRPr="00290A70">
                    <w:rPr>
                      <w:rFonts w:ascii="Times New Roman" w:hAnsi="Times New Roman"/>
                      <w:b/>
                    </w:rPr>
                    <w:t xml:space="preserve"> 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LOCALIZACIÓN: </w:t>
                  </w:r>
                  <w:r w:rsidRPr="00290A70">
                    <w:rPr>
                      <w:rFonts w:ascii="Times New Roman" w:hAnsi="Times New Roman"/>
                    </w:rPr>
                    <w:t>Xicotepec, Morelos.</w:t>
                  </w:r>
                  <w:r w:rsidRPr="00290A70">
                    <w:rPr>
                      <w:rFonts w:ascii="Times New Roman" w:hAnsi="Times New Roman"/>
                      <w:b/>
                    </w:rPr>
                    <w:t xml:space="preserve"> </w:t>
                  </w:r>
                </w:p>
              </w:txbxContent>
            </v:textbox>
            <w10:wrap type="tight"/>
          </v:shape>
        </w:pict>
      </w: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357B2F" w:rsidRDefault="00357B2F" w:rsidP="00357B2F">
      <w:pPr>
        <w:jc w:val="center"/>
        <w:rPr>
          <w:rFonts w:ascii="Times New Roman" w:hAnsi="Times New Roman"/>
          <w:sz w:val="48"/>
        </w:rPr>
      </w:pPr>
    </w:p>
    <w:p w:rsidR="00C548D3" w:rsidRDefault="00C548D3" w:rsidP="00357B2F">
      <w:pPr>
        <w:jc w:val="center"/>
        <w:rPr>
          <w:rFonts w:ascii="Times New Roman" w:hAnsi="Times New Roman"/>
          <w:sz w:val="48"/>
        </w:rPr>
      </w:pPr>
    </w:p>
    <w:p w:rsidR="00357B2F" w:rsidRPr="007B4CB6" w:rsidRDefault="00357B2F" w:rsidP="00357B2F">
      <w:pPr>
        <w:jc w:val="center"/>
        <w:rPr>
          <w:rFonts w:ascii="Times New Roman" w:hAnsi="Times New Roman"/>
          <w:sz w:val="48"/>
          <w:lang w:val="en-US"/>
        </w:rPr>
      </w:pPr>
      <w:proofErr w:type="spellStart"/>
      <w:r w:rsidRPr="007B4CB6">
        <w:rPr>
          <w:rFonts w:ascii="Times New Roman" w:hAnsi="Times New Roman"/>
          <w:sz w:val="48"/>
          <w:lang w:val="en-US"/>
        </w:rPr>
        <w:t>Zinia</w:t>
      </w:r>
      <w:proofErr w:type="spellEnd"/>
      <w:r w:rsidRPr="007B4CB6">
        <w:rPr>
          <w:rFonts w:ascii="Times New Roman" w:hAnsi="Times New Roman"/>
          <w:sz w:val="48"/>
          <w:lang w:val="en-US"/>
        </w:rPr>
        <w:t xml:space="preserve"> (</w:t>
      </w:r>
      <w:r w:rsidRPr="007B4CB6">
        <w:rPr>
          <w:rFonts w:ascii="Times New Roman" w:hAnsi="Times New Roman"/>
          <w:i/>
          <w:sz w:val="48"/>
          <w:lang w:val="en-US"/>
        </w:rPr>
        <w:t>Zinnia elegans</w:t>
      </w:r>
      <w:r w:rsidRPr="007B4CB6">
        <w:rPr>
          <w:rFonts w:ascii="Times New Roman" w:hAnsi="Times New Roman"/>
          <w:sz w:val="48"/>
          <w:lang w:val="en-US"/>
        </w:rPr>
        <w:t>)</w:t>
      </w:r>
    </w:p>
    <w:p w:rsidR="00357B2F" w:rsidRPr="002546B2" w:rsidRDefault="00357B2F" w:rsidP="00357B2F">
      <w:pPr>
        <w:jc w:val="center"/>
        <w:rPr>
          <w:rFonts w:ascii="Times New Roman" w:hAnsi="Times New Roman"/>
          <w:sz w:val="48"/>
          <w:lang w:val="en-US"/>
        </w:rPr>
      </w:pPr>
      <w:proofErr w:type="spellStart"/>
      <w:proofErr w:type="gramStart"/>
      <w:r w:rsidRPr="007B4CB6">
        <w:rPr>
          <w:rFonts w:ascii="Times New Roman" w:hAnsi="Times New Roman"/>
          <w:sz w:val="48"/>
          <w:lang w:val="en-US"/>
        </w:rPr>
        <w:lastRenderedPageBreak/>
        <w:t>Marchitez</w:t>
      </w:r>
      <w:proofErr w:type="spellEnd"/>
      <w:r w:rsidR="002546B2">
        <w:rPr>
          <w:rFonts w:ascii="Times New Roman" w:hAnsi="Times New Roman"/>
          <w:sz w:val="48"/>
          <w:lang w:val="en-US"/>
        </w:rPr>
        <w:t xml:space="preserve"> </w:t>
      </w:r>
      <w:proofErr w:type="spellStart"/>
      <w:r w:rsidR="002546B2">
        <w:rPr>
          <w:rFonts w:ascii="Times New Roman" w:hAnsi="Times New Roman"/>
          <w:sz w:val="48"/>
          <w:lang w:val="en-US"/>
        </w:rPr>
        <w:t>mnchada</w:t>
      </w:r>
      <w:proofErr w:type="spellEnd"/>
      <w:r w:rsidRPr="007B4CB6">
        <w:rPr>
          <w:rFonts w:ascii="Times New Roman" w:hAnsi="Times New Roman"/>
          <w:sz w:val="48"/>
          <w:lang w:val="en-US"/>
        </w:rPr>
        <w:t xml:space="preserve"> (</w:t>
      </w:r>
      <w:r w:rsidRPr="007B4CB6">
        <w:rPr>
          <w:rFonts w:ascii="Times New Roman" w:hAnsi="Times New Roman"/>
          <w:i/>
          <w:sz w:val="48"/>
          <w:lang w:val="en-US"/>
        </w:rPr>
        <w:t>Tomato spotted wilt virus.</w:t>
      </w:r>
      <w:proofErr w:type="gramEnd"/>
      <w:r w:rsidRPr="007B4CB6">
        <w:rPr>
          <w:rFonts w:ascii="Times New Roman" w:hAnsi="Times New Roman"/>
          <w:sz w:val="48"/>
          <w:lang w:val="en-US"/>
        </w:rPr>
        <w:t xml:space="preserve"> </w:t>
      </w:r>
      <w:r w:rsidRPr="002546B2">
        <w:rPr>
          <w:rFonts w:ascii="Times New Roman" w:hAnsi="Times New Roman"/>
          <w:sz w:val="48"/>
          <w:lang w:val="en-US"/>
        </w:rPr>
        <w:t>TSWV)</w:t>
      </w:r>
    </w:p>
    <w:p w:rsidR="00357B2F" w:rsidRPr="002546B2" w:rsidRDefault="0078112F" w:rsidP="007608A3">
      <w:pPr>
        <w:rPr>
          <w:rFonts w:ascii="Times New Roman" w:hAnsi="Times New Roman"/>
          <w:sz w:val="48"/>
          <w:lang w:val="en-US"/>
        </w:rPr>
      </w:pPr>
      <w:r>
        <w:rPr>
          <w:noProof/>
        </w:rPr>
        <w:pict>
          <v:shape id="I 1" o:spid="_x0000_s1141" type="#_x0000_t75" style="position:absolute;margin-left:62.05pt;margin-top:.25pt;width:300.4pt;height:379.85pt;z-index:33;visibility:visible;mso-position-horizontal:absolute;mso-position-horizontal-relative:text;mso-position-vertical-relative:text">
            <v:imagedata r:id="rId35" o:title=""/>
            <w10:wrap type="square" side="right"/>
          </v:shape>
        </w:pict>
      </w:r>
    </w:p>
    <w:p w:rsidR="00357B2F" w:rsidRPr="002546B2" w:rsidRDefault="0078112F" w:rsidP="00357B2F">
      <w:pPr>
        <w:jc w:val="center"/>
        <w:rPr>
          <w:rFonts w:ascii="Times New Roman" w:hAnsi="Times New Roman"/>
          <w:sz w:val="48"/>
          <w:lang w:val="en-US"/>
        </w:rPr>
      </w:pPr>
      <w:r>
        <w:rPr>
          <w:rFonts w:ascii="Times New Roman" w:hAnsi="Times New Roman"/>
          <w:noProof/>
          <w:sz w:val="48"/>
          <w:lang w:eastAsia="es-ES_tradnl"/>
        </w:rPr>
        <w:pict>
          <v:shape id="_x0000_s1124" type="#_x0000_t202" style="position:absolute;left:0;text-align:left;margin-left:1in;margin-top:32.3pt;width:4in;height:52.85pt;z-index:24;mso-wrap-edited:f" wrapcoords="0 0 21600 0 21600 21600 0 21600 0 0" filled="f" stroked="f">
            <v:fill o:detectmouseclick="t"/>
            <v:textbox style="mso-next-textbox:#_x0000_s1124" inset=",7.2pt,,7.2pt">
              <w:txbxContent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  <w:b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SINTOMAS: </w:t>
                  </w:r>
                  <w:r w:rsidRPr="00290A70">
                    <w:rPr>
                      <w:rFonts w:ascii="Times New Roman" w:hAnsi="Times New Roman"/>
                    </w:rPr>
                    <w:t>Mosaico y deformación de hojas.</w:t>
                  </w:r>
                  <w:r w:rsidRPr="00290A70">
                    <w:rPr>
                      <w:rFonts w:ascii="Times New Roman" w:hAnsi="Times New Roman"/>
                      <w:b/>
                    </w:rPr>
                    <w:t xml:space="preserve"> </w:t>
                  </w:r>
                </w:p>
                <w:p w:rsidR="00357B2F" w:rsidRPr="00290A70" w:rsidRDefault="00357B2F" w:rsidP="00357B2F">
                  <w:pPr>
                    <w:jc w:val="both"/>
                    <w:rPr>
                      <w:rFonts w:ascii="Times New Roman" w:hAnsi="Times New Roman"/>
                    </w:rPr>
                  </w:pPr>
                  <w:r w:rsidRPr="00290A70">
                    <w:rPr>
                      <w:rFonts w:ascii="Times New Roman" w:hAnsi="Times New Roman"/>
                      <w:b/>
                    </w:rPr>
                    <w:t xml:space="preserve">LOCALIZACIÓN: </w:t>
                  </w:r>
                  <w:r w:rsidRPr="00290A70">
                    <w:rPr>
                      <w:rFonts w:ascii="Times New Roman" w:hAnsi="Times New Roman"/>
                    </w:rPr>
                    <w:t>Xicotepec, Morelos.</w:t>
                  </w:r>
                  <w:r w:rsidRPr="00290A70">
                    <w:rPr>
                      <w:rFonts w:ascii="Times New Roman" w:hAnsi="Times New Roman"/>
                      <w:b/>
                    </w:rPr>
                    <w:t xml:space="preserve"> </w:t>
                  </w:r>
                </w:p>
              </w:txbxContent>
            </v:textbox>
            <w10:wrap type="tight"/>
          </v:shape>
        </w:pict>
      </w:r>
    </w:p>
    <w:p w:rsidR="00357B2F" w:rsidRPr="002546B2" w:rsidRDefault="00357B2F" w:rsidP="00357B2F">
      <w:pPr>
        <w:jc w:val="center"/>
        <w:rPr>
          <w:rFonts w:ascii="Times New Roman" w:hAnsi="Times New Roman"/>
          <w:sz w:val="48"/>
          <w:lang w:val="en-US"/>
        </w:rPr>
      </w:pPr>
    </w:p>
    <w:p w:rsidR="00357B2F" w:rsidRPr="002546B2" w:rsidRDefault="00357B2F" w:rsidP="00357B2F">
      <w:pPr>
        <w:rPr>
          <w:rFonts w:ascii="Times New Roman" w:hAnsi="Times New Roman"/>
          <w:sz w:val="48"/>
          <w:lang w:val="en-US"/>
        </w:rPr>
      </w:pPr>
    </w:p>
    <w:sectPr w:rsidR="00357B2F" w:rsidRPr="002546B2" w:rsidSect="00357B2F">
      <w:pgSz w:w="11900" w:h="16840"/>
      <w:pgMar w:top="1417" w:right="1701" w:bottom="1417" w:left="1701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E34B6"/>
    <w:rsid w:val="001D11B8"/>
    <w:rsid w:val="002546B2"/>
    <w:rsid w:val="00357B2F"/>
    <w:rsid w:val="004D4413"/>
    <w:rsid w:val="007608A3"/>
    <w:rsid w:val="0078112F"/>
    <w:rsid w:val="007B4CB6"/>
    <w:rsid w:val="008F6965"/>
    <w:rsid w:val="009A6FC2"/>
    <w:rsid w:val="00AE2169"/>
    <w:rsid w:val="00B2497B"/>
    <w:rsid w:val="00BE34B6"/>
    <w:rsid w:val="00C548D3"/>
    <w:rsid w:val="00CA5D65"/>
    <w:rsid w:val="00E53E2C"/>
    <w:rsid w:val="00EA2C5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lang w:val="es-MX" w:eastAsia="es-MX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BE34B6"/>
    <w:pPr>
      <w:spacing w:after="200"/>
    </w:pPr>
    <w:rPr>
      <w:sz w:val="24"/>
      <w:szCs w:val="24"/>
      <w:lang w:val="es-ES_tradnl"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8F6965"/>
    <w:pPr>
      <w:keepNext/>
      <w:spacing w:before="240" w:after="60"/>
      <w:outlineLvl w:val="0"/>
    </w:pPr>
    <w:rPr>
      <w:rFonts w:eastAsia="Times New Roman"/>
      <w:b/>
      <w:bCs/>
      <w:kern w:val="32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rsid w:val="00A75441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D4170C"/>
    <w:rPr>
      <w:color w:val="800080"/>
      <w:u w:val="single"/>
    </w:rPr>
  </w:style>
  <w:style w:type="character" w:customStyle="1" w:styleId="Ttulo1Car">
    <w:name w:val="Título 1 Car"/>
    <w:link w:val="Ttulo1"/>
    <w:uiPriority w:val="9"/>
    <w:rsid w:val="008F6965"/>
    <w:rPr>
      <w:rFonts w:ascii="Cambria" w:eastAsia="Times New Roman" w:hAnsi="Cambria" w:cs="Times New Roman"/>
      <w:b/>
      <w:bCs/>
      <w:kern w:val="32"/>
      <w:sz w:val="32"/>
      <w:szCs w:val="32"/>
      <w:lang w:val="es-ES_tradnl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29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8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hyperlink" Target="http://es.wikipedia.org/wiki/Christiaan_Hendrik_Persoon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5.png"/><Relationship Id="rId35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28</Pages>
  <Words>367</Words>
  <Characters>2020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UNAM</Company>
  <LinksUpToDate>false</LinksUpToDate>
  <CharactersWithSpaces>2383</CharactersWithSpaces>
  <SharedDoc>false</SharedDoc>
  <HLinks>
    <vt:vector size="6" baseType="variant">
      <vt:variant>
        <vt:i4>6553632</vt:i4>
      </vt:variant>
      <vt:variant>
        <vt:i4>0</vt:i4>
      </vt:variant>
      <vt:variant>
        <vt:i4>0</vt:i4>
      </vt:variant>
      <vt:variant>
        <vt:i4>5</vt:i4>
      </vt:variant>
      <vt:variant>
        <vt:lpwstr>http://es.wikipedia.org/wiki/Christiaan_Hendrik_Persoon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Lilia</dc:creator>
  <cp:lastModifiedBy>Lilia</cp:lastModifiedBy>
  <cp:revision>10</cp:revision>
  <dcterms:created xsi:type="dcterms:W3CDTF">2015-08-07T18:17:00Z</dcterms:created>
  <dcterms:modified xsi:type="dcterms:W3CDTF">2015-08-07T18:32:00Z</dcterms:modified>
</cp:coreProperties>
</file>